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44" w:rsidRPr="003060E1" w:rsidRDefault="009A2C44" w:rsidP="00EC04A0">
      <w:pPr>
        <w:rPr>
          <w:b/>
          <w:sz w:val="28"/>
          <w:szCs w:val="28"/>
        </w:rPr>
      </w:pPr>
    </w:p>
    <w:p w:rsidR="00A24E52" w:rsidRDefault="00A24E52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FAEF7E7" wp14:editId="4669196E">
            <wp:extent cx="2438400" cy="2438400"/>
            <wp:effectExtent l="0" t="0" r="0" b="0"/>
            <wp:docPr id="1" name="Picture 1" descr="sail bo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 boa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52" w:rsidRDefault="00A24E52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24E52" w:rsidRDefault="00A24E52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CC5" w:rsidRDefault="00BB2CC5" w:rsidP="00BB2CC5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CC5" w:rsidRDefault="00BB2CC5" w:rsidP="00BB2CC5">
      <w:pPr>
        <w:spacing w:after="0" w:line="240" w:lineRule="auto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CC5" w:rsidRPr="00BB2CC5" w:rsidRDefault="00A24E52" w:rsidP="002A05A2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sz w:val="56"/>
          <w:szCs w:val="56"/>
        </w:rPr>
      </w:pPr>
      <w:r w:rsidRPr="00A8292E">
        <w:rPr>
          <w:rFonts w:cs="Arial"/>
          <w:b/>
          <w:color w:val="0070C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UPUTA</w:t>
      </w:r>
      <w:r w:rsidR="00BB2CC5" w:rsidRPr="00BB2CC5">
        <w:rPr>
          <w:rFonts w:cs="Arial"/>
          <w:b/>
          <w:color w:val="000000" w:themeColor="text1"/>
          <w:sz w:val="56"/>
          <w:szCs w:val="56"/>
        </w:rPr>
        <w:t xml:space="preserve"> </w:t>
      </w:r>
    </w:p>
    <w:p w:rsidR="00A24E52" w:rsidRPr="00AA5995" w:rsidRDefault="002B563A" w:rsidP="002A05A2">
      <w:pPr>
        <w:spacing w:after="0" w:line="240" w:lineRule="auto"/>
        <w:jc w:val="center"/>
        <w:outlineLvl w:val="0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OBAVLJANJE </w:t>
      </w:r>
      <w:r w:rsidR="00BB2CC5" w:rsidRPr="00BB2CC5">
        <w:rPr>
          <w:rFonts w:cs="Arial"/>
          <w:sz w:val="44"/>
          <w:szCs w:val="44"/>
        </w:rPr>
        <w:t>CHARTER DJELATNOSTI U RH</w:t>
      </w:r>
      <w:r w:rsidR="00A24E52">
        <w:rPr>
          <w:rFonts w:ascii="Arial" w:hAnsi="Arial" w:cs="Arial"/>
          <w:b/>
          <w:noProof/>
          <w:color w:val="000000" w:themeColor="text1"/>
          <w:sz w:val="28"/>
          <w:szCs w:val="28"/>
          <w:lang w:val="en-GB" w:eastAsia="en-GB"/>
        </w:rPr>
        <mc:AlternateContent>
          <mc:Choice Requires="wpc">
            <w:drawing>
              <wp:inline distT="0" distB="0" distL="0" distR="0" wp14:anchorId="75F04C88" wp14:editId="1EB4ECE7">
                <wp:extent cx="5486400" cy="32004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5BB0DF9" id="Canvas 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FB31AE" w:rsidRPr="00AA5995">
        <w:rPr>
          <w:rFonts w:cs="Arial"/>
          <w:sz w:val="44"/>
          <w:szCs w:val="44"/>
        </w:rPr>
        <w:t xml:space="preserve">Zagreb, </w:t>
      </w:r>
      <w:r w:rsidR="0039714B">
        <w:rPr>
          <w:rFonts w:cs="Arial"/>
          <w:sz w:val="44"/>
          <w:szCs w:val="44"/>
        </w:rPr>
        <w:t>siječanj</w:t>
      </w:r>
      <w:r w:rsidR="00FB31AE" w:rsidRPr="00AA5995">
        <w:rPr>
          <w:rFonts w:cs="Arial"/>
          <w:sz w:val="44"/>
          <w:szCs w:val="44"/>
        </w:rPr>
        <w:t xml:space="preserve"> 202</w:t>
      </w:r>
      <w:r w:rsidR="0039714B">
        <w:rPr>
          <w:rFonts w:cs="Arial"/>
          <w:sz w:val="44"/>
          <w:szCs w:val="44"/>
        </w:rPr>
        <w:t>3</w:t>
      </w:r>
      <w:r w:rsidR="00FB31AE" w:rsidRPr="00AA5995">
        <w:rPr>
          <w:rFonts w:cs="Arial"/>
          <w:sz w:val="44"/>
          <w:szCs w:val="44"/>
        </w:rPr>
        <w:t>. godine</w:t>
      </w:r>
    </w:p>
    <w:p w:rsidR="00FB31AE" w:rsidRPr="00AA5995" w:rsidRDefault="00FB31AE" w:rsidP="002A05A2">
      <w:pPr>
        <w:spacing w:after="0" w:line="240" w:lineRule="auto"/>
        <w:jc w:val="center"/>
        <w:outlineLvl w:val="0"/>
        <w:rPr>
          <w:rFonts w:cs="Arial"/>
          <w:sz w:val="44"/>
          <w:szCs w:val="44"/>
        </w:rPr>
      </w:pPr>
    </w:p>
    <w:p w:rsidR="00FB31AE" w:rsidRPr="00AA5995" w:rsidRDefault="00FB31AE" w:rsidP="002A05A2">
      <w:pPr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AA5995">
        <w:rPr>
          <w:rFonts w:cs="Arial"/>
          <w:sz w:val="44"/>
          <w:szCs w:val="44"/>
        </w:rPr>
        <w:t xml:space="preserve">Verzija </w:t>
      </w:r>
      <w:r w:rsidR="00AA5995" w:rsidRPr="00AA5995">
        <w:rPr>
          <w:rFonts w:cs="Arial"/>
          <w:sz w:val="44"/>
          <w:szCs w:val="44"/>
        </w:rPr>
        <w:t>1.</w:t>
      </w:r>
      <w:r w:rsidR="00CC091A">
        <w:rPr>
          <w:rFonts w:cs="Arial"/>
          <w:sz w:val="44"/>
          <w:szCs w:val="44"/>
        </w:rPr>
        <w:t>2</w:t>
      </w:r>
      <w:r w:rsidR="00AA5995" w:rsidRPr="00AA5995">
        <w:rPr>
          <w:rFonts w:cs="Arial"/>
          <w:sz w:val="44"/>
          <w:szCs w:val="44"/>
        </w:rPr>
        <w:t>.</w:t>
      </w:r>
    </w:p>
    <w:p w:rsidR="00A24E52" w:rsidRDefault="00A24E52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C41699" w:rsidRDefault="00C41699" w:rsidP="002A05A2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sz w:val="28"/>
          <w:szCs w:val="28"/>
        </w:rPr>
      </w:pPr>
    </w:p>
    <w:p w:rsidR="003B586D" w:rsidRPr="00BB2CC5" w:rsidRDefault="00700965" w:rsidP="002A05A2">
      <w:pPr>
        <w:spacing w:after="0" w:line="240" w:lineRule="auto"/>
        <w:jc w:val="center"/>
        <w:outlineLvl w:val="0"/>
        <w:rPr>
          <w:rFonts w:eastAsia="Times New Roman" w:cs="Arial"/>
          <w:b/>
          <w:color w:val="000000" w:themeColor="text1"/>
          <w:sz w:val="28"/>
          <w:szCs w:val="28"/>
          <w:lang w:eastAsia="hr-HR"/>
        </w:rPr>
      </w:pPr>
      <w:r w:rsidRPr="00BB2CC5">
        <w:rPr>
          <w:rFonts w:cs="Arial"/>
          <w:b/>
          <w:color w:val="000000" w:themeColor="text1"/>
          <w:sz w:val="28"/>
          <w:szCs w:val="28"/>
        </w:rPr>
        <w:t>CHARTER DJELATNOST</w:t>
      </w:r>
    </w:p>
    <w:p w:rsidR="00B76992" w:rsidRPr="00FE59F9" w:rsidRDefault="00B76992" w:rsidP="00AE39E8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9960CC" w:rsidRPr="00BB2CC5" w:rsidRDefault="009A7051" w:rsidP="00C02552">
      <w:pPr>
        <w:spacing w:after="0" w:line="240" w:lineRule="auto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Sva pitanja vezana </w:t>
      </w:r>
      <w:r w:rsidR="00A8292E">
        <w:rPr>
          <w:rFonts w:cs="Arial"/>
          <w:sz w:val="24"/>
          <w:szCs w:val="24"/>
        </w:rPr>
        <w:t>uz</w:t>
      </w:r>
      <w:r w:rsidRPr="00BB2CC5">
        <w:rPr>
          <w:rFonts w:cs="Arial"/>
          <w:sz w:val="24"/>
          <w:szCs w:val="24"/>
        </w:rPr>
        <w:t xml:space="preserve"> obavljanje charter djelatnosti u unutarnjim morskim vodama i teritorijalnom moru RH regulirana su </w:t>
      </w:r>
      <w:r w:rsidR="009960CC" w:rsidRPr="007A43BC">
        <w:rPr>
          <w:rFonts w:cs="Arial"/>
          <w:b/>
          <w:bCs/>
          <w:i/>
          <w:sz w:val="24"/>
          <w:szCs w:val="24"/>
        </w:rPr>
        <w:t>Pravilnikom o uvjetima za obavljanje djelatnosti iznajmljivanja plovila sa ili bez posade i pružanje usluge smještaja gostiju na plovilu</w:t>
      </w:r>
      <w:r w:rsidR="009960CC" w:rsidRPr="007A43BC">
        <w:rPr>
          <w:rFonts w:cs="Arial"/>
          <w:b/>
          <w:sz w:val="24"/>
          <w:szCs w:val="24"/>
        </w:rPr>
        <w:t xml:space="preserve"> </w:t>
      </w:r>
      <w:r w:rsidR="009960CC" w:rsidRPr="007A43BC">
        <w:rPr>
          <w:rFonts w:cs="Arial"/>
          <w:b/>
          <w:i/>
          <w:sz w:val="24"/>
          <w:szCs w:val="24"/>
        </w:rPr>
        <w:t>(“Narodne novine”</w:t>
      </w:r>
      <w:r w:rsidR="00316BF3" w:rsidRPr="007A43BC">
        <w:rPr>
          <w:rFonts w:cs="Arial"/>
          <w:b/>
          <w:i/>
          <w:sz w:val="24"/>
          <w:szCs w:val="24"/>
        </w:rPr>
        <w:t>,</w:t>
      </w:r>
      <w:r w:rsidR="009960CC" w:rsidRPr="007A43BC">
        <w:rPr>
          <w:rFonts w:cs="Arial"/>
          <w:b/>
          <w:i/>
          <w:sz w:val="24"/>
          <w:szCs w:val="24"/>
        </w:rPr>
        <w:t xml:space="preserve"> br. 42/17</w:t>
      </w:r>
      <w:r w:rsidRPr="007A43BC">
        <w:rPr>
          <w:rFonts w:cs="Arial"/>
          <w:b/>
          <w:i/>
          <w:sz w:val="24"/>
          <w:szCs w:val="24"/>
        </w:rPr>
        <w:t>)</w:t>
      </w:r>
      <w:r w:rsidRPr="007A43BC">
        <w:rPr>
          <w:rFonts w:cs="Arial"/>
          <w:b/>
          <w:sz w:val="24"/>
          <w:szCs w:val="24"/>
        </w:rPr>
        <w:t>,</w:t>
      </w:r>
      <w:r w:rsidRPr="007A43BC">
        <w:rPr>
          <w:rFonts w:cs="Arial"/>
          <w:sz w:val="24"/>
          <w:szCs w:val="24"/>
        </w:rPr>
        <w:t xml:space="preserve"> </w:t>
      </w:r>
      <w:r w:rsidRPr="00BB2CC5">
        <w:rPr>
          <w:rFonts w:cs="Arial"/>
          <w:sz w:val="24"/>
          <w:szCs w:val="24"/>
        </w:rPr>
        <w:t>u daljnjem tekstu Pravilnik.</w:t>
      </w:r>
    </w:p>
    <w:p w:rsidR="00323212" w:rsidRPr="00BB2CC5" w:rsidRDefault="00323212" w:rsidP="00323212">
      <w:pPr>
        <w:spacing w:after="0"/>
        <w:jc w:val="both"/>
        <w:rPr>
          <w:rFonts w:cs="Arial"/>
          <w:sz w:val="24"/>
          <w:szCs w:val="24"/>
        </w:rPr>
      </w:pPr>
    </w:p>
    <w:p w:rsidR="00BF313B" w:rsidRDefault="00B44DA2" w:rsidP="007D4B0F">
      <w:pPr>
        <w:spacing w:after="0" w:line="240" w:lineRule="auto"/>
        <w:jc w:val="both"/>
        <w:outlineLvl w:val="0"/>
      </w:pPr>
      <w:r w:rsidRPr="00BB2CC5">
        <w:rPr>
          <w:rFonts w:cs="Arial"/>
          <w:color w:val="000000" w:themeColor="text1"/>
          <w:sz w:val="24"/>
          <w:szCs w:val="24"/>
        </w:rPr>
        <w:t>Predmetni Pravilnik, kao i e</w:t>
      </w:r>
      <w:r w:rsidR="00BF313B" w:rsidRPr="00BB2CC5">
        <w:rPr>
          <w:rFonts w:cs="Arial"/>
          <w:color w:val="000000" w:themeColor="text1"/>
          <w:sz w:val="24"/>
          <w:szCs w:val="24"/>
        </w:rPr>
        <w:t xml:space="preserve">ngleski prijevod </w:t>
      </w:r>
      <w:r w:rsidR="00F862C7" w:rsidRPr="00BB2CC5">
        <w:rPr>
          <w:rFonts w:cs="Arial"/>
          <w:sz w:val="24"/>
          <w:szCs w:val="24"/>
        </w:rPr>
        <w:t>naziv</w:t>
      </w:r>
      <w:r w:rsidR="00DC3B98" w:rsidRPr="00BB2CC5">
        <w:rPr>
          <w:rFonts w:cs="Arial"/>
          <w:sz w:val="24"/>
          <w:szCs w:val="24"/>
        </w:rPr>
        <w:t>a</w:t>
      </w:r>
      <w:r w:rsidR="00F862C7" w:rsidRPr="00BB2CC5">
        <w:rPr>
          <w:rFonts w:cs="Arial"/>
          <w:sz w:val="24"/>
          <w:szCs w:val="24"/>
        </w:rPr>
        <w:t xml:space="preserve"> </w:t>
      </w:r>
      <w:r w:rsidR="00F862C7" w:rsidRPr="00BB2CC5">
        <w:rPr>
          <w:rFonts w:cs="Arial"/>
          <w:b/>
          <w:i/>
          <w:sz w:val="24"/>
          <w:szCs w:val="24"/>
          <w:lang w:val="en-US"/>
        </w:rPr>
        <w:t>Ordinance on the conditions for conducting the activity of chartering of vessels with or without crew and the provision of guest accommodation services on vessels</w:t>
      </w:r>
      <w:r w:rsidR="00F862C7" w:rsidRPr="00BB2CC5">
        <w:rPr>
          <w:rFonts w:cs="Arial"/>
          <w:sz w:val="24"/>
          <w:szCs w:val="24"/>
        </w:rPr>
        <w:t>,</w:t>
      </w:r>
      <w:r w:rsidR="00F862C7" w:rsidRPr="00BB2CC5">
        <w:rPr>
          <w:rFonts w:cs="Arial"/>
          <w:color w:val="000000" w:themeColor="text1"/>
          <w:sz w:val="24"/>
          <w:szCs w:val="24"/>
        </w:rPr>
        <w:t xml:space="preserve"> </w:t>
      </w:r>
      <w:r w:rsidR="00BF313B" w:rsidRPr="00BB2CC5">
        <w:rPr>
          <w:rFonts w:cs="Arial"/>
          <w:color w:val="000000" w:themeColor="text1"/>
          <w:sz w:val="24"/>
          <w:szCs w:val="24"/>
        </w:rPr>
        <w:t xml:space="preserve">nalazi se na </w:t>
      </w:r>
      <w:r w:rsidR="00BF313B"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web stranici Ministarstva </w:t>
      </w:r>
      <w:r w:rsidR="00D44C2A">
        <w:rPr>
          <w:rFonts w:eastAsia="Times New Roman" w:cs="Arial"/>
          <w:color w:val="000000" w:themeColor="text1"/>
          <w:sz w:val="24"/>
          <w:szCs w:val="24"/>
          <w:lang w:eastAsia="hr-HR"/>
        </w:rPr>
        <w:t>mora, prometa i infrastrukture</w:t>
      </w:r>
      <w:r w:rsidR="00252901">
        <w:rPr>
          <w:rFonts w:eastAsia="Times New Roman" w:cs="Arial"/>
          <w:color w:val="000000" w:themeColor="text1"/>
          <w:sz w:val="24"/>
          <w:szCs w:val="24"/>
          <w:lang w:eastAsia="hr-HR"/>
        </w:rPr>
        <w:t>, u daljnjem tekstu Ministarstvo,</w:t>
      </w:r>
      <w:r w:rsidR="00D44C2A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hyperlink r:id="rId9" w:history="1">
        <w:r w:rsidR="00D44C2A" w:rsidRPr="00D44C2A">
          <w:rPr>
            <w:color w:val="0000FF"/>
            <w:u w:val="single"/>
          </w:rPr>
          <w:t>https://mmpi.gov.hr/</w:t>
        </w:r>
      </w:hyperlink>
      <w:r w:rsidR="00BF313B"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="007B1CC9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na slijedećem linku </w:t>
      </w:r>
      <w:hyperlink r:id="rId10" w:history="1">
        <w:r w:rsidR="00D44C2A" w:rsidRPr="00D44C2A">
          <w:rPr>
            <w:color w:val="0000FF"/>
            <w:u w:val="single"/>
          </w:rPr>
          <w:t>https://mmpi.gov.hr/more-86/nautika-121/121</w:t>
        </w:r>
      </w:hyperlink>
      <w:r w:rsidR="007B1CC9">
        <w:t>.</w:t>
      </w:r>
    </w:p>
    <w:p w:rsidR="007A43BC" w:rsidRPr="00BB2CC5" w:rsidRDefault="007A43BC" w:rsidP="007D4B0F">
      <w:pPr>
        <w:spacing w:after="0" w:line="240" w:lineRule="auto"/>
        <w:jc w:val="both"/>
        <w:outlineLvl w:val="0"/>
        <w:rPr>
          <w:rFonts w:eastAsia="Times New Roman" w:cs="Arial"/>
          <w:i/>
          <w:color w:val="000000" w:themeColor="text1"/>
          <w:sz w:val="24"/>
          <w:szCs w:val="24"/>
          <w:lang w:eastAsia="hr-HR"/>
        </w:rPr>
      </w:pPr>
    </w:p>
    <w:p w:rsidR="008075D1" w:rsidRPr="00BB2CC5" w:rsidRDefault="008075D1" w:rsidP="008075D1">
      <w:pPr>
        <w:spacing w:after="0"/>
        <w:jc w:val="both"/>
        <w:rPr>
          <w:rStyle w:val="kurziv"/>
          <w:rFonts w:cs="Arial"/>
          <w:iCs/>
          <w:color w:val="231F20"/>
          <w:sz w:val="24"/>
          <w:szCs w:val="24"/>
          <w:bdr w:val="none" w:sz="0" w:space="0" w:color="auto" w:frame="1"/>
        </w:rPr>
      </w:pPr>
    </w:p>
    <w:p w:rsidR="008075D1" w:rsidRPr="00BB2CC5" w:rsidRDefault="008075D1" w:rsidP="007D4B0F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1D28FE">
        <w:rPr>
          <w:rStyle w:val="kurziv"/>
          <w:rFonts w:cs="Arial"/>
          <w:b/>
          <w:iCs/>
          <w:color w:val="231F20"/>
          <w:sz w:val="24"/>
          <w:szCs w:val="24"/>
          <w:highlight w:val="lightGray"/>
          <w:bdr w:val="none" w:sz="0" w:space="0" w:color="auto" w:frame="1"/>
        </w:rPr>
        <w:t>Charter djelatnost</w:t>
      </w:r>
      <w:r w:rsidRPr="00BB2CC5">
        <w:rPr>
          <w:rStyle w:val="kurziv"/>
          <w:rFonts w:cs="Arial"/>
          <w:iCs/>
          <w:color w:val="231F20"/>
          <w:sz w:val="24"/>
          <w:szCs w:val="24"/>
          <w:bdr w:val="none" w:sz="0" w:space="0" w:color="auto" w:frame="1"/>
        </w:rPr>
        <w:t xml:space="preserve"> </w:t>
      </w:r>
      <w:r>
        <w:rPr>
          <w:rStyle w:val="kurziv"/>
          <w:rFonts w:cs="Arial"/>
          <w:iCs/>
          <w:color w:val="231F20"/>
          <w:sz w:val="24"/>
          <w:szCs w:val="24"/>
          <w:bdr w:val="none" w:sz="0" w:space="0" w:color="auto" w:frame="1"/>
        </w:rPr>
        <w:t>je</w:t>
      </w:r>
      <w:r w:rsidRPr="00BB2CC5">
        <w:rPr>
          <w:rStyle w:val="kurziv"/>
          <w:rFonts w:cs="Arial"/>
          <w:iCs/>
          <w:color w:val="231F20"/>
          <w:sz w:val="24"/>
          <w:szCs w:val="24"/>
          <w:bdr w:val="none" w:sz="0" w:space="0" w:color="auto" w:frame="1"/>
        </w:rPr>
        <w:t xml:space="preserve"> i</w:t>
      </w:r>
      <w:r w:rsidRPr="00BB2CC5">
        <w:rPr>
          <w:rFonts w:cs="Arial"/>
          <w:color w:val="231F20"/>
          <w:sz w:val="24"/>
          <w:szCs w:val="24"/>
        </w:rPr>
        <w:t xml:space="preserve">znajmljivanje plovila </w:t>
      </w:r>
      <w:r w:rsidRPr="00D632CF">
        <w:rPr>
          <w:rFonts w:cs="Arial"/>
          <w:color w:val="231F20"/>
          <w:sz w:val="24"/>
          <w:szCs w:val="24"/>
          <w:u w:val="single"/>
        </w:rPr>
        <w:t>ili</w:t>
      </w:r>
      <w:r w:rsidRPr="00BB2CC5">
        <w:rPr>
          <w:rFonts w:cs="Arial"/>
          <w:color w:val="231F20"/>
          <w:sz w:val="24"/>
          <w:szCs w:val="24"/>
        </w:rPr>
        <w:t xml:space="preserve"> pružanje usluge smještaja na plovilu u unutarnjim morskim vodama i teritorijalnom moru RH. </w:t>
      </w:r>
    </w:p>
    <w:p w:rsidR="008075D1" w:rsidRPr="00BB2CC5" w:rsidRDefault="008075D1" w:rsidP="008075D1">
      <w:pPr>
        <w:spacing w:after="0"/>
        <w:jc w:val="both"/>
        <w:rPr>
          <w:rFonts w:cs="Arial"/>
          <w:color w:val="231F20"/>
          <w:sz w:val="24"/>
          <w:szCs w:val="24"/>
        </w:rPr>
      </w:pPr>
    </w:p>
    <w:p w:rsidR="008075D1" w:rsidRPr="00BB2CC5" w:rsidRDefault="008075D1" w:rsidP="007D4B0F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8075D1">
        <w:rPr>
          <w:rFonts w:cs="Arial"/>
          <w:b/>
          <w:color w:val="231F20"/>
          <w:sz w:val="24"/>
          <w:szCs w:val="24"/>
        </w:rPr>
        <w:t>Iznajmljivanje plovila</w:t>
      </w:r>
      <w:r w:rsidRPr="00BB2CC5">
        <w:rPr>
          <w:rFonts w:cs="Arial"/>
          <w:color w:val="231F20"/>
          <w:sz w:val="24"/>
          <w:szCs w:val="24"/>
        </w:rPr>
        <w:t xml:space="preserve"> podrazumijeva davanje na korištenje plovila krajnjem korisniku, sa ili bez posade, bez usluge smještaja / noćenja gostiju na plovilu. </w:t>
      </w:r>
      <w:r w:rsidRPr="00BB2CC5">
        <w:rPr>
          <w:rFonts w:cs="Arial"/>
          <w:iCs/>
          <w:sz w:val="24"/>
          <w:szCs w:val="24"/>
        </w:rPr>
        <w:t>U tom slučaju, na čarter kompaniju se ne odnose odredbe stavka 1. točaka 1., 2. i 6. članka 12.  </w:t>
      </w:r>
      <w:r w:rsidRPr="00BB2CC5">
        <w:rPr>
          <w:rFonts w:cs="Arial"/>
          <w:bCs/>
          <w:iCs/>
          <w:sz w:val="24"/>
          <w:szCs w:val="24"/>
        </w:rPr>
        <w:t>Pravilnika</w:t>
      </w:r>
      <w:r w:rsidRPr="00BB2CC5">
        <w:rPr>
          <w:rFonts w:cs="Arial"/>
          <w:iCs/>
          <w:sz w:val="24"/>
          <w:szCs w:val="24"/>
        </w:rPr>
        <w:t xml:space="preserve"> te ista </w:t>
      </w:r>
      <w:r w:rsidRPr="00243266">
        <w:rPr>
          <w:rFonts w:cs="Arial"/>
          <w:iCs/>
          <w:sz w:val="24"/>
          <w:szCs w:val="24"/>
          <w:u w:val="single"/>
        </w:rPr>
        <w:t>nije</w:t>
      </w:r>
      <w:r w:rsidRPr="00BB2CC5">
        <w:rPr>
          <w:rFonts w:cs="Arial"/>
          <w:iCs/>
          <w:sz w:val="24"/>
          <w:szCs w:val="24"/>
        </w:rPr>
        <w:t xml:space="preserve"> dužna podnijeti </w:t>
      </w:r>
      <w:r w:rsidR="00F97CE8">
        <w:rPr>
          <w:rFonts w:cs="Arial"/>
          <w:iCs/>
          <w:sz w:val="24"/>
          <w:szCs w:val="24"/>
        </w:rPr>
        <w:t>Z</w:t>
      </w:r>
      <w:r w:rsidRPr="00BB2CC5">
        <w:rPr>
          <w:rFonts w:cs="Arial"/>
          <w:iCs/>
          <w:sz w:val="24"/>
          <w:szCs w:val="24"/>
        </w:rPr>
        <w:t>ahtjev</w:t>
      </w:r>
      <w:r w:rsidR="00F97CE8">
        <w:rPr>
          <w:rFonts w:cs="Arial"/>
          <w:iCs/>
          <w:sz w:val="24"/>
          <w:szCs w:val="24"/>
        </w:rPr>
        <w:t xml:space="preserve"> za </w:t>
      </w:r>
      <w:proofErr w:type="spellStart"/>
      <w:r w:rsidR="00F97CE8">
        <w:rPr>
          <w:rFonts w:cs="Arial"/>
          <w:iCs/>
          <w:sz w:val="24"/>
          <w:szCs w:val="24"/>
        </w:rPr>
        <w:t>eCrew</w:t>
      </w:r>
      <w:proofErr w:type="spellEnd"/>
      <w:r w:rsidRPr="00BB2CC5">
        <w:rPr>
          <w:rFonts w:cs="Arial"/>
          <w:iCs/>
          <w:sz w:val="24"/>
          <w:szCs w:val="24"/>
        </w:rPr>
        <w:t xml:space="preserve"> Ministarstvu, ali je dužna zadovoljiti ostale uvjete iz Pravilnika.</w:t>
      </w:r>
    </w:p>
    <w:p w:rsidR="008075D1" w:rsidRPr="00BB2CC5" w:rsidRDefault="008075D1" w:rsidP="008075D1">
      <w:pPr>
        <w:spacing w:after="0"/>
        <w:jc w:val="both"/>
        <w:rPr>
          <w:rFonts w:cs="Arial"/>
          <w:iCs/>
          <w:sz w:val="24"/>
          <w:szCs w:val="24"/>
        </w:rPr>
      </w:pPr>
    </w:p>
    <w:p w:rsidR="00FE59F9" w:rsidRDefault="008075D1" w:rsidP="007D4B0F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8075D1">
        <w:rPr>
          <w:rFonts w:cs="Arial"/>
          <w:b/>
          <w:color w:val="231F20"/>
          <w:sz w:val="24"/>
          <w:szCs w:val="24"/>
        </w:rPr>
        <w:t>Pružanje usluge smještaja na plovilu</w:t>
      </w:r>
      <w:r w:rsidRPr="00BB2CC5">
        <w:rPr>
          <w:rFonts w:cs="Arial"/>
          <w:color w:val="231F20"/>
          <w:sz w:val="24"/>
          <w:szCs w:val="24"/>
        </w:rPr>
        <w:t xml:space="preserve"> podrazumijeva davanje na korištenje plovila krajnjem korisniku, sa ili bez posade, s uslugom smještaja / noćenja gostiju na pl</w:t>
      </w:r>
      <w:r w:rsidR="00F97CE8">
        <w:rPr>
          <w:rFonts w:cs="Arial"/>
          <w:color w:val="231F20"/>
          <w:sz w:val="24"/>
          <w:szCs w:val="24"/>
        </w:rPr>
        <w:t>ovilu. U tom slučaju charter kompanija ponosi Z</w:t>
      </w:r>
      <w:r w:rsidR="0073116C">
        <w:rPr>
          <w:rFonts w:cs="Arial"/>
          <w:color w:val="231F20"/>
          <w:sz w:val="24"/>
          <w:szCs w:val="24"/>
        </w:rPr>
        <w:t xml:space="preserve">ahtjev </w:t>
      </w:r>
      <w:r w:rsidR="00F97CE8">
        <w:rPr>
          <w:rFonts w:cs="Arial"/>
          <w:color w:val="231F20"/>
          <w:sz w:val="24"/>
          <w:szCs w:val="24"/>
        </w:rPr>
        <w:t xml:space="preserve">za </w:t>
      </w:r>
      <w:proofErr w:type="spellStart"/>
      <w:r w:rsidR="00F97CE8">
        <w:rPr>
          <w:rFonts w:cs="Arial"/>
          <w:color w:val="231F20"/>
          <w:sz w:val="24"/>
          <w:szCs w:val="24"/>
        </w:rPr>
        <w:t>eCrew</w:t>
      </w:r>
      <w:proofErr w:type="spellEnd"/>
      <w:r w:rsidR="00F97CE8">
        <w:rPr>
          <w:rFonts w:cs="Arial"/>
          <w:color w:val="231F20"/>
          <w:sz w:val="24"/>
          <w:szCs w:val="24"/>
        </w:rPr>
        <w:t xml:space="preserve"> </w:t>
      </w:r>
      <w:r w:rsidR="0073116C">
        <w:rPr>
          <w:rFonts w:cs="Arial"/>
          <w:color w:val="231F20"/>
          <w:sz w:val="24"/>
          <w:szCs w:val="24"/>
        </w:rPr>
        <w:t>Ministarstvu.</w:t>
      </w:r>
    </w:p>
    <w:p w:rsidR="007A43BC" w:rsidRPr="00BB2CC5" w:rsidRDefault="007A43BC" w:rsidP="007D4B0F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:rsidR="008075D1" w:rsidRPr="00BB2CC5" w:rsidRDefault="008075D1" w:rsidP="008075D1">
      <w:pPr>
        <w:spacing w:after="0"/>
        <w:jc w:val="both"/>
        <w:rPr>
          <w:rFonts w:cs="Arial"/>
          <w:b/>
          <w:sz w:val="24"/>
          <w:szCs w:val="24"/>
        </w:rPr>
      </w:pPr>
      <w:r w:rsidRPr="001D28FE">
        <w:rPr>
          <w:rFonts w:cs="Arial"/>
          <w:b/>
          <w:sz w:val="24"/>
          <w:szCs w:val="24"/>
          <w:highlight w:val="lightGray"/>
        </w:rPr>
        <w:t>Tko mo</w:t>
      </w:r>
      <w:r w:rsidR="00340605" w:rsidRPr="001D28FE">
        <w:rPr>
          <w:rFonts w:cs="Arial"/>
          <w:b/>
          <w:sz w:val="24"/>
          <w:szCs w:val="24"/>
          <w:highlight w:val="lightGray"/>
        </w:rPr>
        <w:t>že obavljati charter djelatnost</w:t>
      </w:r>
    </w:p>
    <w:p w:rsidR="008075D1" w:rsidRDefault="008075D1" w:rsidP="008075D1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Charter djelatnost može obavljati svaki vlasnik ili korisnik plovila registriranog za gospodarsku  namjenu, uz uvjet osnivanja tvrtke ili obrta za tu djelatnost </w:t>
      </w:r>
      <w:r w:rsidR="00D751FB">
        <w:rPr>
          <w:rFonts w:cs="Arial"/>
          <w:sz w:val="24"/>
          <w:szCs w:val="24"/>
        </w:rPr>
        <w:t xml:space="preserve">(charter kompanija) </w:t>
      </w:r>
      <w:r w:rsidRPr="00BB2CC5">
        <w:rPr>
          <w:rFonts w:cs="Arial"/>
          <w:sz w:val="24"/>
          <w:szCs w:val="24"/>
        </w:rPr>
        <w:t>sa sjedištem u RH</w:t>
      </w:r>
      <w:r w:rsidRPr="00BB2CC5">
        <w:rPr>
          <w:rFonts w:cs="Arial"/>
          <w:b/>
          <w:sz w:val="24"/>
          <w:szCs w:val="24"/>
        </w:rPr>
        <w:t xml:space="preserve"> </w:t>
      </w:r>
      <w:r w:rsidRPr="00243266">
        <w:rPr>
          <w:rFonts w:cs="Arial"/>
          <w:sz w:val="24"/>
          <w:szCs w:val="24"/>
          <w:u w:val="single"/>
        </w:rPr>
        <w:t>ili</w:t>
      </w:r>
      <w:r w:rsidRPr="00243266">
        <w:rPr>
          <w:rFonts w:cs="Arial"/>
          <w:sz w:val="24"/>
          <w:szCs w:val="24"/>
        </w:rPr>
        <w:t xml:space="preserve"> </w:t>
      </w:r>
      <w:r w:rsidRPr="00BB2CC5">
        <w:rPr>
          <w:rFonts w:cs="Arial"/>
          <w:sz w:val="24"/>
          <w:szCs w:val="24"/>
        </w:rPr>
        <w:t>sklapanjem odgovarajućeg ugovora vlasnika ili korisnika plovila s charter kompanijom registriranom u RH temeljem kojeg charter kompanija preuzima ovlasti i odgovornosti za upravljanje plovilom propisane Pravilnikom.</w:t>
      </w:r>
    </w:p>
    <w:p w:rsidR="00F42C63" w:rsidRPr="00BB2CC5" w:rsidRDefault="00F42C63" w:rsidP="008075D1">
      <w:pPr>
        <w:spacing w:after="0"/>
        <w:jc w:val="both"/>
        <w:rPr>
          <w:rFonts w:cs="Arial"/>
          <w:sz w:val="24"/>
          <w:szCs w:val="24"/>
        </w:rPr>
      </w:pPr>
    </w:p>
    <w:p w:rsidR="008075D1" w:rsidRDefault="008075D1" w:rsidP="008075D1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Strana charter kompanija koja ima sjedište izvan </w:t>
      </w:r>
      <w:r w:rsidR="003D3975">
        <w:rPr>
          <w:rFonts w:cs="Arial"/>
          <w:sz w:val="24"/>
          <w:szCs w:val="24"/>
        </w:rPr>
        <w:t>RH</w:t>
      </w:r>
      <w:r w:rsidRPr="00BB2CC5">
        <w:rPr>
          <w:rFonts w:cs="Arial"/>
          <w:sz w:val="24"/>
          <w:szCs w:val="24"/>
        </w:rPr>
        <w:t xml:space="preserve"> može i samostalno obavljati charter djelatnost u RH uz uvjet ishođenja OIB i PDV ID broja izdanog od strane poreznih vlasti RH. U tom slučaju, charter kompanija dužna je dostaviti Ministarstvu i podatke o poreznom zastupniku u RH kao osobi koja obavlja sve poslove u vezi s u</w:t>
      </w:r>
      <w:r w:rsidR="007A43BC">
        <w:rPr>
          <w:rFonts w:cs="Arial"/>
          <w:sz w:val="24"/>
          <w:szCs w:val="24"/>
        </w:rPr>
        <w:t xml:space="preserve">tvrđivanjem i plaćanjem PDV-a. </w:t>
      </w:r>
    </w:p>
    <w:p w:rsidR="007A43BC" w:rsidRPr="007A43BC" w:rsidRDefault="007A43BC" w:rsidP="008075D1">
      <w:pPr>
        <w:spacing w:after="0"/>
        <w:jc w:val="both"/>
        <w:rPr>
          <w:rFonts w:cs="Arial"/>
          <w:sz w:val="24"/>
          <w:szCs w:val="24"/>
        </w:rPr>
      </w:pPr>
    </w:p>
    <w:p w:rsidR="008075D1" w:rsidRPr="008075D1" w:rsidRDefault="008075D1" w:rsidP="008075D1">
      <w:pPr>
        <w:spacing w:after="0"/>
        <w:jc w:val="both"/>
        <w:rPr>
          <w:rFonts w:cs="Arial"/>
          <w:b/>
          <w:color w:val="231F20"/>
          <w:sz w:val="24"/>
          <w:szCs w:val="24"/>
        </w:rPr>
      </w:pPr>
      <w:r w:rsidRPr="001D28FE">
        <w:rPr>
          <w:rFonts w:cs="Arial"/>
          <w:b/>
          <w:color w:val="231F20"/>
          <w:sz w:val="24"/>
          <w:szCs w:val="24"/>
          <w:highlight w:val="lightGray"/>
        </w:rPr>
        <w:t>Charter djelatnost može se obavljati:</w:t>
      </w:r>
    </w:p>
    <w:p w:rsidR="008075D1" w:rsidRPr="00BB2CC5" w:rsidRDefault="008075D1" w:rsidP="008075D1">
      <w:pPr>
        <w:pStyle w:val="Odlomakpopisa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Plovilom hrvatske državne pripadnosti</w:t>
      </w:r>
    </w:p>
    <w:p w:rsidR="008075D1" w:rsidRPr="00BB2CC5" w:rsidRDefault="008075D1" w:rsidP="008075D1">
      <w:pPr>
        <w:pStyle w:val="Odlomakpopisa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Plovilom državne pripadnosti države EGP</w:t>
      </w:r>
      <w:r>
        <w:rPr>
          <w:rFonts w:cs="Arial"/>
          <w:sz w:val="24"/>
          <w:szCs w:val="24"/>
        </w:rPr>
        <w:t>/EU</w:t>
      </w:r>
    </w:p>
    <w:p w:rsidR="007B2B14" w:rsidRDefault="008075D1" w:rsidP="007B2B14">
      <w:pPr>
        <w:pStyle w:val="Odlomakpopisa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Plovilom državne pripadnosti treće države za koje je ishođeno odobrenje za kabotažu</w:t>
      </w:r>
    </w:p>
    <w:p w:rsidR="007B2B14" w:rsidRPr="007B2B14" w:rsidRDefault="007B2B14" w:rsidP="007B2B14">
      <w:pPr>
        <w:pStyle w:val="Odlomakpopisa"/>
        <w:spacing w:after="0"/>
        <w:jc w:val="both"/>
        <w:rPr>
          <w:rFonts w:cs="Arial"/>
          <w:sz w:val="24"/>
          <w:szCs w:val="24"/>
        </w:rPr>
      </w:pPr>
    </w:p>
    <w:p w:rsidR="00C41699" w:rsidRPr="00417862" w:rsidRDefault="007B2B14" w:rsidP="00417862">
      <w:pPr>
        <w:spacing w:after="0"/>
        <w:outlineLvl w:val="0"/>
        <w:rPr>
          <w:rFonts w:cs="Arial"/>
          <w:i/>
          <w:color w:val="000000" w:themeColor="text1"/>
          <w:sz w:val="24"/>
          <w:szCs w:val="24"/>
        </w:rPr>
      </w:pPr>
      <w:r w:rsidRPr="007B2B14">
        <w:rPr>
          <w:rFonts w:cs="Arial"/>
          <w:i/>
          <w:color w:val="000000" w:themeColor="text1"/>
          <w:sz w:val="24"/>
          <w:szCs w:val="24"/>
        </w:rPr>
        <w:t>*</w:t>
      </w:r>
      <w:r w:rsidR="00781EED" w:rsidRPr="007B2B14">
        <w:rPr>
          <w:rFonts w:cs="Arial"/>
          <w:i/>
          <w:color w:val="000000" w:themeColor="text1"/>
          <w:sz w:val="24"/>
          <w:szCs w:val="24"/>
        </w:rPr>
        <w:t xml:space="preserve">Plovilo može koristiti samo </w:t>
      </w:r>
      <w:r w:rsidR="00781EED" w:rsidRPr="00E7421C">
        <w:rPr>
          <w:rFonts w:cs="Arial"/>
          <w:i/>
          <w:color w:val="000000" w:themeColor="text1"/>
          <w:sz w:val="24"/>
          <w:szCs w:val="24"/>
          <w:u w:val="single"/>
        </w:rPr>
        <w:t>jedn</w:t>
      </w:r>
      <w:r w:rsidRPr="00E7421C">
        <w:rPr>
          <w:rFonts w:cs="Arial"/>
          <w:i/>
          <w:color w:val="000000" w:themeColor="text1"/>
          <w:sz w:val="24"/>
          <w:szCs w:val="24"/>
          <w:u w:val="single"/>
        </w:rPr>
        <w:t>a</w:t>
      </w:r>
      <w:r w:rsidR="00781EED" w:rsidRPr="007B2B14">
        <w:rPr>
          <w:rFonts w:cs="Arial"/>
          <w:i/>
          <w:color w:val="000000" w:themeColor="text1"/>
          <w:sz w:val="24"/>
          <w:szCs w:val="24"/>
        </w:rPr>
        <w:t xml:space="preserve"> charter kompanij</w:t>
      </w:r>
      <w:r w:rsidRPr="007B2B14">
        <w:rPr>
          <w:rFonts w:cs="Arial"/>
          <w:i/>
          <w:color w:val="000000" w:themeColor="text1"/>
          <w:sz w:val="24"/>
          <w:szCs w:val="24"/>
        </w:rPr>
        <w:t>a</w:t>
      </w:r>
    </w:p>
    <w:p w:rsidR="00417862" w:rsidRDefault="00417862" w:rsidP="00323212">
      <w:pPr>
        <w:spacing w:after="0"/>
        <w:jc w:val="center"/>
        <w:outlineLvl w:val="0"/>
        <w:rPr>
          <w:rFonts w:cs="Arial"/>
          <w:b/>
          <w:color w:val="000000" w:themeColor="text1"/>
          <w:sz w:val="28"/>
          <w:szCs w:val="28"/>
        </w:rPr>
      </w:pPr>
    </w:p>
    <w:p w:rsidR="000420D6" w:rsidRPr="00BB2CC5" w:rsidRDefault="008075D1" w:rsidP="00323212">
      <w:pPr>
        <w:spacing w:after="0"/>
        <w:jc w:val="center"/>
        <w:outlineLvl w:val="0"/>
        <w:rPr>
          <w:rFonts w:eastAsia="Times New Roman" w:cs="Arial"/>
          <w:b/>
          <w:color w:val="000000" w:themeColor="text1"/>
          <w:sz w:val="28"/>
          <w:szCs w:val="28"/>
          <w:lang w:eastAsia="hr-HR"/>
        </w:rPr>
      </w:pPr>
      <w:r w:rsidRPr="00BB2CC5">
        <w:rPr>
          <w:rFonts w:cs="Arial"/>
          <w:b/>
          <w:color w:val="000000" w:themeColor="text1"/>
          <w:sz w:val="28"/>
          <w:szCs w:val="28"/>
        </w:rPr>
        <w:t xml:space="preserve">SUSTAV </w:t>
      </w:r>
      <w:proofErr w:type="spellStart"/>
      <w:r w:rsidR="00447CD7">
        <w:rPr>
          <w:rFonts w:cs="Arial"/>
          <w:b/>
          <w:color w:val="000000" w:themeColor="text1"/>
          <w:sz w:val="28"/>
          <w:szCs w:val="28"/>
        </w:rPr>
        <w:t>e</w:t>
      </w:r>
      <w:r w:rsidRPr="00BB2CC5">
        <w:rPr>
          <w:rFonts w:cs="Arial"/>
          <w:b/>
          <w:color w:val="000000" w:themeColor="text1"/>
          <w:sz w:val="28"/>
          <w:szCs w:val="28"/>
        </w:rPr>
        <w:t>CREW</w:t>
      </w:r>
      <w:proofErr w:type="spellEnd"/>
    </w:p>
    <w:p w:rsidR="00B76992" w:rsidRPr="00BB2CC5" w:rsidRDefault="00B76992" w:rsidP="00323212">
      <w:p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</w:p>
    <w:p w:rsidR="0006054C" w:rsidRPr="0006054C" w:rsidRDefault="0006054C" w:rsidP="00323212">
      <w:pPr>
        <w:spacing w:after="0"/>
        <w:jc w:val="both"/>
        <w:rPr>
          <w:rFonts w:eastAsia="Times New Roman" w:cs="Arial"/>
          <w:b/>
          <w:color w:val="000000" w:themeColor="text1"/>
          <w:sz w:val="24"/>
          <w:szCs w:val="24"/>
          <w:lang w:eastAsia="hr-HR"/>
        </w:rPr>
      </w:pPr>
      <w:r w:rsidRPr="0006054C">
        <w:rPr>
          <w:rFonts w:eastAsia="Times New Roman" w:cs="Arial"/>
          <w:b/>
          <w:color w:val="000000" w:themeColor="text1"/>
          <w:sz w:val="24"/>
          <w:szCs w:val="24"/>
          <w:highlight w:val="lightGray"/>
          <w:lang w:eastAsia="hr-HR"/>
        </w:rPr>
        <w:t xml:space="preserve">Zahtjev za </w:t>
      </w:r>
      <w:proofErr w:type="spellStart"/>
      <w:r w:rsidRPr="0006054C">
        <w:rPr>
          <w:rFonts w:eastAsia="Times New Roman" w:cs="Arial"/>
          <w:b/>
          <w:color w:val="000000" w:themeColor="text1"/>
          <w:sz w:val="24"/>
          <w:szCs w:val="24"/>
          <w:highlight w:val="lightGray"/>
          <w:lang w:eastAsia="hr-HR"/>
        </w:rPr>
        <w:t>eCrew</w:t>
      </w:r>
      <w:proofErr w:type="spellEnd"/>
    </w:p>
    <w:p w:rsidR="00243266" w:rsidRDefault="00455973" w:rsidP="00323212">
      <w:pPr>
        <w:spacing w:after="0"/>
        <w:jc w:val="both"/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</w:pPr>
      <w:r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>Prije početka davanja na korištenje plovila charter kompanija je dužna Ministarstvu</w:t>
      </w:r>
      <w:r w:rsidR="009B6B14"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podnijeti pisani </w:t>
      </w:r>
      <w:r w:rsidR="00AF534E" w:rsidRPr="00243266">
        <w:rPr>
          <w:rFonts w:eastAsia="Times New Roman" w:cs="Arial"/>
          <w:b/>
          <w:color w:val="000000" w:themeColor="text1"/>
          <w:sz w:val="24"/>
          <w:szCs w:val="24"/>
          <w:lang w:eastAsia="hr-HR"/>
        </w:rPr>
        <w:t>Z</w:t>
      </w:r>
      <w:r w:rsidRPr="0024326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hr-HR"/>
        </w:rPr>
        <w:t xml:space="preserve">ahtjev za </w:t>
      </w:r>
      <w:proofErr w:type="spellStart"/>
      <w:r w:rsidR="005760A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hr-HR"/>
        </w:rPr>
        <w:t>eCrew</w:t>
      </w:r>
      <w:proofErr w:type="spellEnd"/>
      <w:r w:rsidR="005760A6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hr-HR"/>
        </w:rPr>
        <w:t xml:space="preserve"> </w:t>
      </w:r>
      <w:r w:rsidR="005760A6" w:rsidRPr="005760A6">
        <w:rPr>
          <w:rFonts w:eastAsia="Times New Roman" w:cs="Arial"/>
          <w:bCs/>
          <w:i/>
          <w:color w:val="000000" w:themeColor="text1"/>
          <w:sz w:val="24"/>
          <w:szCs w:val="24"/>
          <w:lang w:eastAsia="hr-HR"/>
        </w:rPr>
        <w:t xml:space="preserve">(Zahtjev za </w:t>
      </w:r>
      <w:r w:rsidRPr="005760A6">
        <w:rPr>
          <w:rFonts w:eastAsia="Times New Roman" w:cs="Arial"/>
          <w:bCs/>
          <w:i/>
          <w:color w:val="000000" w:themeColor="text1"/>
          <w:sz w:val="24"/>
          <w:szCs w:val="24"/>
          <w:lang w:eastAsia="hr-HR"/>
        </w:rPr>
        <w:t>dodjelu korisničkog pr</w:t>
      </w:r>
      <w:r w:rsidR="00996B96" w:rsidRPr="005760A6">
        <w:rPr>
          <w:rFonts w:eastAsia="Times New Roman" w:cs="Arial"/>
          <w:bCs/>
          <w:i/>
          <w:color w:val="000000" w:themeColor="text1"/>
          <w:sz w:val="24"/>
          <w:szCs w:val="24"/>
          <w:lang w:eastAsia="hr-HR"/>
        </w:rPr>
        <w:t xml:space="preserve">ava na centralnoj bazi </w:t>
      </w:r>
      <w:r w:rsidR="00996B96" w:rsidRPr="005760A6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podataka</w:t>
      </w:r>
      <w:r w:rsidR="005760A6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), </w:t>
      </w:r>
      <w:r w:rsidR="00417862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u</w:t>
      </w:r>
      <w:r w:rsidR="00243266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 daljnjem tekstu Zahtjev</w:t>
      </w:r>
      <w:r w:rsidR="00417862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.</w:t>
      </w:r>
    </w:p>
    <w:p w:rsidR="00243266" w:rsidRDefault="00243266" w:rsidP="00323212">
      <w:pPr>
        <w:spacing w:after="0"/>
        <w:jc w:val="both"/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</w:pPr>
    </w:p>
    <w:p w:rsidR="00EC5F29" w:rsidRPr="00BB2CC5" w:rsidRDefault="00243266" w:rsidP="00323212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T</w:t>
      </w:r>
      <w:r w:rsidR="00EC5F29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emeljem </w:t>
      </w:r>
      <w:r w:rsidR="00FE59F9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Zahtjeva</w:t>
      </w:r>
      <w:r w:rsidR="00417862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363EA6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Ministarstvo</w:t>
      </w:r>
      <w:r w:rsidR="00846110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 dodjeljuje korisničko </w:t>
      </w:r>
      <w:r w:rsidR="002C34FC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pravo rada (korisničko </w:t>
      </w:r>
      <w:r w:rsidR="00846110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ime i </w:t>
      </w:r>
      <w:r w:rsidR="001369BF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inicijaln</w:t>
      </w:r>
      <w:r w:rsidR="00363EA6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u</w:t>
      </w:r>
      <w:r w:rsidR="001369BF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846110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lozink</w:t>
      </w:r>
      <w:r w:rsidR="00363EA6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u</w:t>
      </w:r>
      <w:r w:rsidR="002C34FC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>)</w:t>
      </w:r>
      <w:r w:rsidR="00846110"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 za </w:t>
      </w:r>
      <w:r w:rsidR="002C34FC">
        <w:rPr>
          <w:rFonts w:cs="Arial"/>
          <w:sz w:val="24"/>
          <w:szCs w:val="24"/>
          <w:lang w:eastAsia="hr-HR"/>
        </w:rPr>
        <w:t xml:space="preserve">pristup </w:t>
      </w:r>
      <w:r w:rsidR="00445315" w:rsidRPr="00F34F4C">
        <w:rPr>
          <w:rFonts w:cs="Arial"/>
          <w:sz w:val="24"/>
          <w:szCs w:val="24"/>
          <w:lang w:eastAsia="hr-HR"/>
        </w:rPr>
        <w:t>sustav</w:t>
      </w:r>
      <w:r w:rsidR="002C34FC" w:rsidRPr="00F34F4C">
        <w:rPr>
          <w:rFonts w:cs="Arial"/>
          <w:sz w:val="24"/>
          <w:szCs w:val="24"/>
          <w:lang w:eastAsia="hr-HR"/>
        </w:rPr>
        <w:t>u</w:t>
      </w:r>
      <w:r w:rsidR="00447CD7" w:rsidRPr="00F34F4C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47CD7" w:rsidRPr="00F34F4C">
        <w:rPr>
          <w:rFonts w:cs="Arial"/>
          <w:color w:val="000000" w:themeColor="text1"/>
          <w:sz w:val="24"/>
          <w:szCs w:val="24"/>
        </w:rPr>
        <w:t>e</w:t>
      </w:r>
      <w:r w:rsidR="001369BF" w:rsidRPr="00F34F4C">
        <w:rPr>
          <w:rFonts w:cs="Arial"/>
          <w:color w:val="000000" w:themeColor="text1"/>
          <w:sz w:val="24"/>
          <w:szCs w:val="24"/>
        </w:rPr>
        <w:t>Crew</w:t>
      </w:r>
      <w:proofErr w:type="spellEnd"/>
      <w:r w:rsidR="009A7051" w:rsidRPr="00F34F4C">
        <w:rPr>
          <w:rFonts w:cs="Arial"/>
          <w:color w:val="000000" w:themeColor="text1"/>
          <w:sz w:val="24"/>
          <w:szCs w:val="24"/>
        </w:rPr>
        <w:t>.</w:t>
      </w:r>
    </w:p>
    <w:p w:rsidR="00CC4703" w:rsidRPr="00FE59F9" w:rsidRDefault="00CC4703" w:rsidP="00CC4703">
      <w:pPr>
        <w:spacing w:after="0"/>
        <w:jc w:val="both"/>
        <w:outlineLvl w:val="0"/>
        <w:rPr>
          <w:rFonts w:eastAsia="Times New Roman" w:cs="Arial"/>
          <w:color w:val="000000" w:themeColor="text1"/>
          <w:sz w:val="24"/>
          <w:szCs w:val="24"/>
          <w:lang w:eastAsia="hr-HR"/>
        </w:rPr>
      </w:pPr>
    </w:p>
    <w:p w:rsidR="000976F8" w:rsidRPr="00BB2CC5" w:rsidRDefault="00EC5F29" w:rsidP="00323212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F34F4C">
        <w:rPr>
          <w:rFonts w:cs="Arial"/>
          <w:i/>
          <w:color w:val="000000" w:themeColor="text1"/>
          <w:sz w:val="24"/>
          <w:szCs w:val="24"/>
        </w:rPr>
        <w:t>Sustav</w:t>
      </w:r>
      <w:r w:rsidR="00E26F42" w:rsidRPr="00F34F4C">
        <w:rPr>
          <w:rFonts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447CD7" w:rsidRPr="00F34F4C">
        <w:rPr>
          <w:rFonts w:cs="Arial"/>
          <w:i/>
          <w:color w:val="000000" w:themeColor="text1"/>
          <w:sz w:val="24"/>
          <w:szCs w:val="24"/>
        </w:rPr>
        <w:t>e</w:t>
      </w:r>
      <w:r w:rsidR="00CC4703" w:rsidRPr="00F34F4C">
        <w:rPr>
          <w:rFonts w:cs="Arial"/>
          <w:i/>
          <w:color w:val="000000" w:themeColor="text1"/>
          <w:sz w:val="24"/>
          <w:szCs w:val="24"/>
        </w:rPr>
        <w:t>Crew</w:t>
      </w:r>
      <w:proofErr w:type="spellEnd"/>
      <w:r w:rsidR="00CC4703">
        <w:rPr>
          <w:rFonts w:cs="Arial"/>
          <w:color w:val="000000" w:themeColor="text1"/>
          <w:sz w:val="24"/>
          <w:szCs w:val="24"/>
        </w:rPr>
        <w:t xml:space="preserve"> </w:t>
      </w:r>
      <w:r w:rsidR="00E26F42" w:rsidRPr="00BB2CC5">
        <w:rPr>
          <w:rFonts w:cs="Arial"/>
          <w:color w:val="000000" w:themeColor="text1"/>
          <w:sz w:val="24"/>
          <w:szCs w:val="24"/>
        </w:rPr>
        <w:t xml:space="preserve">omogućuje </w:t>
      </w:r>
      <w:r w:rsidR="00363EA6" w:rsidRPr="00BB2CC5">
        <w:rPr>
          <w:rFonts w:cs="Arial"/>
          <w:color w:val="000000" w:themeColor="text1"/>
          <w:sz w:val="24"/>
          <w:szCs w:val="24"/>
        </w:rPr>
        <w:t xml:space="preserve">charter kompanijama </w:t>
      </w:r>
      <w:r w:rsidR="001369BF" w:rsidRPr="00BB2CC5">
        <w:rPr>
          <w:rFonts w:cs="Arial"/>
          <w:color w:val="000000" w:themeColor="text1"/>
          <w:sz w:val="24"/>
          <w:szCs w:val="24"/>
        </w:rPr>
        <w:t xml:space="preserve">online </w:t>
      </w:r>
      <w:r w:rsidR="00781EED">
        <w:rPr>
          <w:rFonts w:cs="Arial"/>
          <w:color w:val="000000" w:themeColor="text1"/>
          <w:sz w:val="24"/>
          <w:szCs w:val="24"/>
        </w:rPr>
        <w:t>prijavu</w:t>
      </w:r>
      <w:r w:rsidR="001369BF" w:rsidRPr="00BB2CC5">
        <w:rPr>
          <w:rFonts w:cs="Arial"/>
          <w:color w:val="000000" w:themeColor="text1"/>
          <w:sz w:val="24"/>
          <w:szCs w:val="24"/>
        </w:rPr>
        <w:t xml:space="preserve"> </w:t>
      </w:r>
      <w:r w:rsidR="00781EED">
        <w:rPr>
          <w:rFonts w:cs="Arial"/>
          <w:color w:val="000000" w:themeColor="text1"/>
          <w:sz w:val="24"/>
          <w:szCs w:val="24"/>
        </w:rPr>
        <w:t xml:space="preserve">popisa posade i putnika </w:t>
      </w:r>
      <w:r w:rsidR="00F4355F">
        <w:rPr>
          <w:rFonts w:cs="Arial"/>
          <w:color w:val="000000" w:themeColor="text1"/>
          <w:sz w:val="24"/>
          <w:szCs w:val="24"/>
        </w:rPr>
        <w:t xml:space="preserve">- </w:t>
      </w:r>
      <w:r w:rsidR="00A8292E" w:rsidRPr="00A8292E">
        <w:rPr>
          <w:rFonts w:cs="Arial"/>
          <w:b/>
          <w:i/>
          <w:color w:val="000000" w:themeColor="text1"/>
          <w:sz w:val="24"/>
          <w:szCs w:val="24"/>
        </w:rPr>
        <w:t>L</w:t>
      </w:r>
      <w:r w:rsidR="00F279DE" w:rsidRPr="00A8292E">
        <w:rPr>
          <w:rFonts w:cs="Arial"/>
          <w:b/>
          <w:i/>
          <w:color w:val="000000" w:themeColor="text1"/>
          <w:sz w:val="24"/>
          <w:szCs w:val="24"/>
        </w:rPr>
        <w:t>ist</w:t>
      </w:r>
      <w:r w:rsidR="00BF67C2">
        <w:rPr>
          <w:rFonts w:cs="Arial"/>
          <w:b/>
          <w:i/>
          <w:color w:val="000000" w:themeColor="text1"/>
          <w:sz w:val="24"/>
          <w:szCs w:val="24"/>
        </w:rPr>
        <w:t>e</w:t>
      </w:r>
      <w:r w:rsidR="001369BF" w:rsidRPr="00A8292E">
        <w:rPr>
          <w:rFonts w:cs="Arial"/>
          <w:b/>
          <w:i/>
          <w:color w:val="000000" w:themeColor="text1"/>
          <w:sz w:val="24"/>
          <w:szCs w:val="24"/>
        </w:rPr>
        <w:t xml:space="preserve"> po</w:t>
      </w:r>
      <w:r w:rsidR="00E26F42" w:rsidRPr="00A8292E">
        <w:rPr>
          <w:rFonts w:cs="Arial"/>
          <w:b/>
          <w:i/>
          <w:color w:val="000000" w:themeColor="text1"/>
          <w:sz w:val="24"/>
          <w:szCs w:val="24"/>
        </w:rPr>
        <w:t>sad</w:t>
      </w:r>
      <w:r w:rsidR="00BF67C2">
        <w:rPr>
          <w:rFonts w:cs="Arial"/>
          <w:b/>
          <w:i/>
          <w:color w:val="000000" w:themeColor="text1"/>
          <w:sz w:val="24"/>
          <w:szCs w:val="24"/>
        </w:rPr>
        <w:t>a</w:t>
      </w:r>
      <w:r w:rsidR="00E26F42" w:rsidRPr="00A8292E">
        <w:rPr>
          <w:rFonts w:cs="Arial"/>
          <w:b/>
          <w:i/>
          <w:color w:val="000000" w:themeColor="text1"/>
          <w:sz w:val="24"/>
          <w:szCs w:val="24"/>
        </w:rPr>
        <w:t xml:space="preserve"> i putnika (</w:t>
      </w:r>
      <w:proofErr w:type="spellStart"/>
      <w:r w:rsidR="00E26F42" w:rsidRPr="00A8292E">
        <w:rPr>
          <w:rFonts w:cs="Arial"/>
          <w:b/>
          <w:i/>
          <w:color w:val="000000" w:themeColor="text1"/>
          <w:sz w:val="24"/>
          <w:szCs w:val="24"/>
        </w:rPr>
        <w:t>Crew</w:t>
      </w:r>
      <w:proofErr w:type="spellEnd"/>
      <w:r w:rsidR="00E26F42" w:rsidRPr="00A8292E">
        <w:rPr>
          <w:rFonts w:cs="Arial"/>
          <w:b/>
          <w:i/>
          <w:color w:val="000000" w:themeColor="text1"/>
          <w:sz w:val="24"/>
          <w:szCs w:val="24"/>
        </w:rPr>
        <w:t xml:space="preserve"> list</w:t>
      </w:r>
      <w:r w:rsidR="00BF67C2">
        <w:rPr>
          <w:rFonts w:cs="Arial"/>
          <w:b/>
          <w:i/>
          <w:color w:val="000000" w:themeColor="text1"/>
          <w:sz w:val="24"/>
          <w:szCs w:val="24"/>
        </w:rPr>
        <w:t>e</w:t>
      </w:r>
      <w:r w:rsidR="00E26F42" w:rsidRPr="00A8292E">
        <w:rPr>
          <w:rFonts w:cs="Arial"/>
          <w:b/>
          <w:i/>
          <w:color w:val="000000" w:themeColor="text1"/>
          <w:sz w:val="24"/>
          <w:szCs w:val="24"/>
        </w:rPr>
        <w:t>)</w:t>
      </w:r>
      <w:r w:rsidR="00E26F42" w:rsidRPr="00243266">
        <w:rPr>
          <w:rFonts w:cs="Arial"/>
          <w:color w:val="000000" w:themeColor="text1"/>
          <w:sz w:val="24"/>
          <w:szCs w:val="24"/>
        </w:rPr>
        <w:t xml:space="preserve">, </w:t>
      </w:r>
      <w:r w:rsidR="000976F8" w:rsidRPr="00BB2CC5">
        <w:rPr>
          <w:rFonts w:cs="Arial"/>
          <w:color w:val="000000" w:themeColor="text1"/>
          <w:sz w:val="24"/>
          <w:szCs w:val="24"/>
        </w:rPr>
        <w:t>najkasnije do trenutka isplovljenja plovila.</w:t>
      </w:r>
    </w:p>
    <w:p w:rsidR="000976F8" w:rsidRPr="00BB2CC5" w:rsidRDefault="000976F8" w:rsidP="00323212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:rsidR="00622C50" w:rsidRPr="00BB2CC5" w:rsidRDefault="000976F8" w:rsidP="00323212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B2CC5">
        <w:rPr>
          <w:rFonts w:cs="Arial"/>
          <w:color w:val="000000" w:themeColor="text1"/>
          <w:sz w:val="24"/>
          <w:szCs w:val="24"/>
        </w:rPr>
        <w:t xml:space="preserve">Sustav se </w:t>
      </w:r>
      <w:r w:rsidR="00622C50" w:rsidRPr="00BB2CC5">
        <w:rPr>
          <w:rFonts w:eastAsia="Times New Roman" w:cs="Arial"/>
          <w:sz w:val="24"/>
          <w:szCs w:val="24"/>
        </w:rPr>
        <w:t xml:space="preserve">pokreće upisom odgovarajuće adrese: </w:t>
      </w:r>
      <w:hyperlink r:id="rId11" w:history="1">
        <w:r w:rsidR="001153A6" w:rsidRPr="00BB2CC5">
          <w:rPr>
            <w:rStyle w:val="Hiperveza"/>
            <w:rFonts w:cs="Arial"/>
            <w:iCs/>
            <w:sz w:val="24"/>
            <w:szCs w:val="24"/>
          </w:rPr>
          <w:t>https://ecrew.pomorstvo.hr/</w:t>
        </w:r>
      </w:hyperlink>
    </w:p>
    <w:p w:rsidR="00846110" w:rsidRPr="00BB2CC5" w:rsidRDefault="00846110" w:rsidP="00323212">
      <w:pPr>
        <w:spacing w:after="0"/>
        <w:jc w:val="both"/>
        <w:rPr>
          <w:rFonts w:eastAsia="Times New Roman" w:cs="Arial"/>
          <w:i/>
          <w:sz w:val="24"/>
          <w:szCs w:val="24"/>
        </w:rPr>
      </w:pPr>
    </w:p>
    <w:p w:rsidR="00261C75" w:rsidRDefault="001369BF" w:rsidP="008075D1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BB2CC5">
        <w:rPr>
          <w:rFonts w:cs="Arial"/>
          <w:color w:val="000000"/>
          <w:sz w:val="24"/>
          <w:szCs w:val="24"/>
        </w:rPr>
        <w:t>Prilikom ulaska u sustav, na početno</w:t>
      </w:r>
      <w:r w:rsidR="00763399" w:rsidRPr="00BB2CC5">
        <w:rPr>
          <w:rFonts w:cs="Arial"/>
          <w:color w:val="000000"/>
          <w:sz w:val="24"/>
          <w:szCs w:val="24"/>
        </w:rPr>
        <w:t xml:space="preserve">m sučelju se nalazi cjelokupni </w:t>
      </w:r>
      <w:r w:rsidR="00763399" w:rsidRPr="00BB2CC5">
        <w:rPr>
          <w:rFonts w:cs="Arial"/>
          <w:b/>
          <w:i/>
          <w:color w:val="000000"/>
          <w:sz w:val="24"/>
          <w:szCs w:val="24"/>
        </w:rPr>
        <w:t>P</w:t>
      </w:r>
      <w:r w:rsidRPr="00BB2CC5">
        <w:rPr>
          <w:rFonts w:cs="Arial"/>
          <w:b/>
          <w:i/>
          <w:color w:val="000000"/>
          <w:sz w:val="24"/>
          <w:szCs w:val="24"/>
        </w:rPr>
        <w:t>ri</w:t>
      </w:r>
      <w:r w:rsidR="00F279DE" w:rsidRPr="00BB2CC5">
        <w:rPr>
          <w:rFonts w:cs="Arial"/>
          <w:b/>
          <w:i/>
          <w:color w:val="000000"/>
          <w:sz w:val="24"/>
          <w:szCs w:val="24"/>
        </w:rPr>
        <w:t>ručnik za korištenje aplikacije</w:t>
      </w:r>
      <w:r w:rsidR="00FE59F9">
        <w:rPr>
          <w:rFonts w:cs="Arial"/>
          <w:color w:val="000000"/>
          <w:sz w:val="24"/>
          <w:szCs w:val="24"/>
        </w:rPr>
        <w:t>.</w:t>
      </w:r>
    </w:p>
    <w:p w:rsidR="0081589A" w:rsidRPr="00BB2CC5" w:rsidRDefault="0081589A" w:rsidP="00323212">
      <w:pPr>
        <w:spacing w:after="0"/>
        <w:jc w:val="both"/>
        <w:outlineLvl w:val="0"/>
        <w:rPr>
          <w:rFonts w:eastAsia="Times New Roman" w:cs="Arial"/>
          <w:b/>
          <w:color w:val="000000" w:themeColor="text1"/>
          <w:sz w:val="24"/>
          <w:szCs w:val="24"/>
          <w:lang w:eastAsia="hr-HR"/>
        </w:rPr>
      </w:pPr>
    </w:p>
    <w:p w:rsidR="00CC4703" w:rsidRDefault="00CC4703" w:rsidP="00CC4703">
      <w:pPr>
        <w:spacing w:after="0"/>
        <w:jc w:val="both"/>
        <w:outlineLvl w:val="0"/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</w:pPr>
      <w:r w:rsidRPr="009E5A41">
        <w:rPr>
          <w:rFonts w:eastAsia="Times New Roman" w:cs="Arial"/>
          <w:b/>
          <w:color w:val="000000" w:themeColor="text1"/>
          <w:sz w:val="24"/>
          <w:szCs w:val="24"/>
          <w:highlight w:val="lightGray"/>
          <w:lang w:eastAsia="hr-HR"/>
        </w:rPr>
        <w:t xml:space="preserve">Obrazac </w:t>
      </w:r>
      <w:r w:rsidRPr="009E5A41">
        <w:rPr>
          <w:rFonts w:eastAsia="Times New Roman" w:cs="Arial"/>
          <w:b/>
          <w:bCs/>
          <w:color w:val="000000" w:themeColor="text1"/>
          <w:sz w:val="24"/>
          <w:szCs w:val="24"/>
          <w:highlight w:val="lightGray"/>
          <w:lang w:eastAsia="hr-HR"/>
        </w:rPr>
        <w:t>Zahtjeva</w:t>
      </w:r>
      <w:r w:rsidRPr="00BB2CC5">
        <w:rPr>
          <w:rFonts w:eastAsia="Times New Roman" w:cs="Arial"/>
          <w:bCs/>
          <w:color w:val="000000" w:themeColor="text1"/>
          <w:sz w:val="24"/>
          <w:szCs w:val="24"/>
          <w:lang w:eastAsia="hr-HR"/>
        </w:rPr>
        <w:t xml:space="preserve"> </w:t>
      </w:r>
    </w:p>
    <w:p w:rsidR="00CC4703" w:rsidRDefault="00CC4703" w:rsidP="00CC4703">
      <w:pPr>
        <w:spacing w:after="0"/>
        <w:jc w:val="both"/>
        <w:outlineLvl w:val="0"/>
        <w:rPr>
          <w:rFonts w:eastAsia="Times New Roman" w:cs="Arial"/>
          <w:color w:val="00B050"/>
          <w:sz w:val="24"/>
          <w:szCs w:val="24"/>
          <w:lang w:eastAsia="hr-HR"/>
        </w:rPr>
      </w:pP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>N</w:t>
      </w:r>
      <w:r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alazi se na web stranici Ministarstva </w:t>
      </w:r>
      <w:hyperlink r:id="rId12" w:history="1">
        <w:r w:rsidR="00D44C2A" w:rsidRPr="00340E12">
          <w:rPr>
            <w:color w:val="0000FF"/>
            <w:sz w:val="24"/>
            <w:szCs w:val="24"/>
            <w:u w:val="single"/>
          </w:rPr>
          <w:t>https://mmpi.gov.hr/</w:t>
        </w:r>
      </w:hyperlink>
      <w:r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="007B1CC9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na slijedećem linku </w:t>
      </w:r>
      <w:hyperlink r:id="rId13" w:history="1">
        <w:r w:rsidR="00D44C2A" w:rsidRPr="00340E12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  <w:r w:rsidR="007B1CC9" w:rsidRPr="00340E12">
        <w:rPr>
          <w:sz w:val="24"/>
          <w:szCs w:val="24"/>
        </w:rPr>
        <w:t>.</w:t>
      </w:r>
    </w:p>
    <w:p w:rsidR="00FE59F9" w:rsidRDefault="00FE59F9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B76992" w:rsidRDefault="002D700F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9E5A41">
        <w:rPr>
          <w:rFonts w:cs="Arial"/>
          <w:b/>
          <w:color w:val="000000" w:themeColor="text1"/>
          <w:sz w:val="24"/>
          <w:szCs w:val="24"/>
          <w:highlight w:val="lightGray"/>
        </w:rPr>
        <w:t>Kome se podnosi Z</w:t>
      </w:r>
      <w:r w:rsidR="000C580C" w:rsidRPr="009E5A41">
        <w:rPr>
          <w:rFonts w:cs="Arial"/>
          <w:b/>
          <w:color w:val="000000" w:themeColor="text1"/>
          <w:sz w:val="24"/>
          <w:szCs w:val="24"/>
          <w:highlight w:val="lightGray"/>
        </w:rPr>
        <w:t>ahtjev</w:t>
      </w:r>
      <w:r w:rsidR="00E7698A" w:rsidRPr="009E5A41">
        <w:rPr>
          <w:rFonts w:cs="Arial"/>
          <w:b/>
          <w:color w:val="000000" w:themeColor="text1"/>
          <w:sz w:val="24"/>
          <w:szCs w:val="24"/>
          <w:highlight w:val="lightGray"/>
        </w:rPr>
        <w:t xml:space="preserve"> </w:t>
      </w:r>
      <w:r w:rsidR="00036A5D" w:rsidRPr="009E5A41">
        <w:rPr>
          <w:rFonts w:cs="Arial"/>
          <w:b/>
          <w:color w:val="000000" w:themeColor="text1"/>
          <w:sz w:val="24"/>
          <w:szCs w:val="24"/>
          <w:highlight w:val="lightGray"/>
        </w:rPr>
        <w:t xml:space="preserve">- </w:t>
      </w:r>
      <w:r w:rsidR="00E7698A" w:rsidRPr="009E5A41">
        <w:rPr>
          <w:rFonts w:cs="Arial"/>
          <w:b/>
          <w:color w:val="000000" w:themeColor="text1"/>
          <w:sz w:val="24"/>
          <w:szCs w:val="24"/>
          <w:highlight w:val="lightGray"/>
        </w:rPr>
        <w:t>kontakti:</w:t>
      </w:r>
    </w:p>
    <w:p w:rsidR="007853FF" w:rsidRDefault="00417862" w:rsidP="007853F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cs="Arial"/>
          <w:color w:val="000000" w:themeColor="text1"/>
          <w:sz w:val="24"/>
          <w:szCs w:val="24"/>
        </w:rPr>
        <w:t>Podnosi se</w:t>
      </w:r>
      <w:r w:rsidR="00A230FB" w:rsidRPr="00BB2CC5">
        <w:rPr>
          <w:rFonts w:cs="Arial"/>
          <w:color w:val="000000" w:themeColor="text1"/>
          <w:sz w:val="24"/>
          <w:szCs w:val="24"/>
        </w:rPr>
        <w:t xml:space="preserve"> </w:t>
      </w:r>
      <w:r w:rsidR="002F5640" w:rsidRPr="00BB2CC5">
        <w:rPr>
          <w:rFonts w:cs="Arial"/>
          <w:color w:val="000000" w:themeColor="text1"/>
          <w:sz w:val="24"/>
          <w:szCs w:val="24"/>
        </w:rPr>
        <w:t xml:space="preserve">Ministarstvu - </w:t>
      </w:r>
      <w:r w:rsidR="00FC51DA" w:rsidRPr="00BB2CC5">
        <w:rPr>
          <w:rFonts w:cs="Arial"/>
          <w:color w:val="000000" w:themeColor="text1"/>
          <w:sz w:val="24"/>
          <w:szCs w:val="24"/>
        </w:rPr>
        <w:t xml:space="preserve">Upravi sigurnosti plovidbe </w:t>
      </w:r>
      <w:r w:rsidR="008D1406" w:rsidRPr="00BB2CC5">
        <w:rPr>
          <w:rFonts w:eastAsia="Times New Roman" w:cs="Arial"/>
          <w:sz w:val="24"/>
          <w:szCs w:val="24"/>
          <w:lang w:eastAsia="hr-HR"/>
        </w:rPr>
        <w:t xml:space="preserve">na </w:t>
      </w:r>
      <w:r w:rsidR="0081589A" w:rsidRPr="00BB2CC5">
        <w:rPr>
          <w:rFonts w:eastAsia="Times New Roman" w:cs="Arial"/>
          <w:sz w:val="24"/>
          <w:szCs w:val="24"/>
          <w:lang w:eastAsia="hr-HR"/>
        </w:rPr>
        <w:t xml:space="preserve">jedan od </w:t>
      </w:r>
      <w:r w:rsidR="008D1406" w:rsidRPr="00BB2CC5">
        <w:rPr>
          <w:rFonts w:eastAsia="Times New Roman" w:cs="Arial"/>
          <w:sz w:val="24"/>
          <w:szCs w:val="24"/>
          <w:lang w:eastAsia="hr-HR"/>
        </w:rPr>
        <w:t>slijedeći</w:t>
      </w:r>
      <w:r w:rsidR="0081589A" w:rsidRPr="00BB2CC5">
        <w:rPr>
          <w:rFonts w:eastAsia="Times New Roman" w:cs="Arial"/>
          <w:sz w:val="24"/>
          <w:szCs w:val="24"/>
          <w:lang w:eastAsia="hr-HR"/>
        </w:rPr>
        <w:t>h</w:t>
      </w:r>
      <w:r w:rsidR="008D1406" w:rsidRPr="00BB2CC5">
        <w:rPr>
          <w:rFonts w:eastAsia="Times New Roman" w:cs="Arial"/>
          <w:sz w:val="24"/>
          <w:szCs w:val="24"/>
          <w:lang w:eastAsia="hr-HR"/>
        </w:rPr>
        <w:t xml:space="preserve"> način</w:t>
      </w:r>
      <w:r w:rsidR="0081589A" w:rsidRPr="00BB2CC5">
        <w:rPr>
          <w:rFonts w:eastAsia="Times New Roman" w:cs="Arial"/>
          <w:sz w:val="24"/>
          <w:szCs w:val="24"/>
          <w:lang w:eastAsia="hr-HR"/>
        </w:rPr>
        <w:t>a</w:t>
      </w:r>
      <w:r w:rsidR="008D1406" w:rsidRPr="00BB2CC5">
        <w:rPr>
          <w:rFonts w:eastAsia="Times New Roman" w:cs="Arial"/>
          <w:sz w:val="24"/>
          <w:szCs w:val="24"/>
          <w:lang w:eastAsia="hr-HR"/>
        </w:rPr>
        <w:t>:</w:t>
      </w:r>
    </w:p>
    <w:p w:rsidR="00FE59F9" w:rsidRPr="00BB2CC5" w:rsidRDefault="00FE59F9" w:rsidP="007853F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</w:p>
    <w:p w:rsidR="00CC4703" w:rsidRPr="00CC091A" w:rsidRDefault="00F8359A" w:rsidP="007853FF">
      <w:pPr>
        <w:pStyle w:val="Odlomakpopisa"/>
        <w:numPr>
          <w:ilvl w:val="0"/>
          <w:numId w:val="16"/>
        </w:num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B2CC5">
        <w:rPr>
          <w:rFonts w:eastAsia="Times New Roman" w:cs="Arial"/>
          <w:sz w:val="24"/>
          <w:szCs w:val="24"/>
          <w:lang w:eastAsia="hr-HR"/>
        </w:rPr>
        <w:t>E</w:t>
      </w:r>
      <w:r w:rsidR="008D1406" w:rsidRPr="00BB2CC5">
        <w:rPr>
          <w:rFonts w:eastAsia="Times New Roman" w:cs="Arial"/>
          <w:sz w:val="24"/>
          <w:szCs w:val="24"/>
          <w:lang w:eastAsia="hr-HR"/>
        </w:rPr>
        <w:t>lektronskim putem na e-adresu:</w:t>
      </w:r>
      <w:r w:rsidR="00FC51DA" w:rsidRPr="00BB2CC5">
        <w:rPr>
          <w:rFonts w:cs="Arial"/>
          <w:color w:val="000000" w:themeColor="text1"/>
          <w:sz w:val="24"/>
          <w:szCs w:val="24"/>
        </w:rPr>
        <w:t xml:space="preserve"> </w:t>
      </w:r>
      <w:hyperlink r:id="rId14" w:history="1">
        <w:r w:rsidR="00FC51DA" w:rsidRPr="00340E12">
          <w:rPr>
            <w:rStyle w:val="Hiperveza"/>
            <w:rFonts w:cs="Arial"/>
            <w:sz w:val="24"/>
            <w:szCs w:val="24"/>
          </w:rPr>
          <w:t>charter@pomorstvo.hr</w:t>
        </w:r>
      </w:hyperlink>
    </w:p>
    <w:p w:rsidR="00243266" w:rsidRDefault="0024326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41699" w:rsidRDefault="00C41699" w:rsidP="00642B25">
      <w:pPr>
        <w:spacing w:after="0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AF2D50" w:rsidRPr="00642B25" w:rsidRDefault="00AF2D50" w:rsidP="00642B25">
      <w:pPr>
        <w:spacing w:after="0"/>
        <w:jc w:val="center"/>
        <w:rPr>
          <w:rFonts w:cs="Arial"/>
          <w:b/>
          <w:color w:val="000000" w:themeColor="text1"/>
          <w:sz w:val="28"/>
          <w:szCs w:val="28"/>
        </w:rPr>
      </w:pPr>
      <w:r w:rsidRPr="00642B25">
        <w:rPr>
          <w:rFonts w:cs="Arial"/>
          <w:b/>
          <w:color w:val="000000" w:themeColor="text1"/>
          <w:sz w:val="28"/>
          <w:szCs w:val="28"/>
        </w:rPr>
        <w:t>POTREBNA DOKUMENTACIJA</w:t>
      </w:r>
    </w:p>
    <w:p w:rsidR="00AF2D50" w:rsidRDefault="00AF2D50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  <w:u w:val="single"/>
        </w:rPr>
      </w:pPr>
    </w:p>
    <w:p w:rsidR="00CC4703" w:rsidRPr="00554ED6" w:rsidRDefault="00B3194D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u w:val="single"/>
        </w:rPr>
      </w:pPr>
      <w:r w:rsidRPr="009E5A41">
        <w:rPr>
          <w:rFonts w:cs="Arial"/>
          <w:b/>
          <w:color w:val="000000" w:themeColor="text1"/>
          <w:sz w:val="24"/>
          <w:szCs w:val="24"/>
          <w:highlight w:val="lightGray"/>
          <w:u w:val="single"/>
        </w:rPr>
        <w:t xml:space="preserve">Potrebna dokumentacija za plovila </w:t>
      </w:r>
      <w:r w:rsidR="00BF51FB" w:rsidRPr="009E5A41">
        <w:rPr>
          <w:rFonts w:cs="Arial"/>
          <w:b/>
          <w:sz w:val="24"/>
          <w:szCs w:val="24"/>
          <w:highlight w:val="lightGray"/>
          <w:u w:val="single"/>
        </w:rPr>
        <w:t>hrvatske državne pripadnosti</w:t>
      </w:r>
    </w:p>
    <w:p w:rsidR="00B3194D" w:rsidRPr="000648A0" w:rsidRDefault="0061301B" w:rsidP="007853FF">
      <w:pPr>
        <w:spacing w:after="0"/>
        <w:jc w:val="both"/>
        <w:rPr>
          <w:rFonts w:cs="Arial"/>
          <w:sz w:val="24"/>
          <w:szCs w:val="24"/>
        </w:rPr>
      </w:pPr>
      <w:r w:rsidRPr="000648A0">
        <w:rPr>
          <w:rFonts w:cs="Arial"/>
          <w:sz w:val="24"/>
          <w:szCs w:val="24"/>
        </w:rPr>
        <w:t>C</w:t>
      </w:r>
      <w:r w:rsidR="002F0677" w:rsidRPr="000648A0">
        <w:rPr>
          <w:rFonts w:cs="Arial"/>
          <w:sz w:val="24"/>
          <w:szCs w:val="24"/>
        </w:rPr>
        <w:t>harter kompanija koja je u upisniku jaht</w:t>
      </w:r>
      <w:r w:rsidR="00E7698A" w:rsidRPr="000648A0">
        <w:rPr>
          <w:rFonts w:cs="Arial"/>
          <w:sz w:val="24"/>
          <w:szCs w:val="24"/>
        </w:rPr>
        <w:t>i</w:t>
      </w:r>
      <w:r w:rsidRPr="000648A0">
        <w:rPr>
          <w:rFonts w:cs="Arial"/>
          <w:sz w:val="24"/>
          <w:szCs w:val="24"/>
        </w:rPr>
        <w:t xml:space="preserve"> ili</w:t>
      </w:r>
      <w:r w:rsidR="002F0677" w:rsidRPr="000648A0">
        <w:rPr>
          <w:rFonts w:cs="Arial"/>
          <w:sz w:val="24"/>
          <w:szCs w:val="24"/>
        </w:rPr>
        <w:t xml:space="preserve"> očevidniku</w:t>
      </w:r>
      <w:r w:rsidRPr="000648A0">
        <w:rPr>
          <w:rFonts w:cs="Arial"/>
          <w:sz w:val="24"/>
          <w:szCs w:val="24"/>
        </w:rPr>
        <w:t xml:space="preserve"> brodica upisana kao vlasnik ili korisnik plovila </w:t>
      </w:r>
      <w:r w:rsidR="000648A0" w:rsidRPr="00CC091A">
        <w:rPr>
          <w:rFonts w:cs="Arial"/>
          <w:sz w:val="24"/>
          <w:szCs w:val="24"/>
        </w:rPr>
        <w:t>ne</w:t>
      </w:r>
      <w:r w:rsidRPr="00CC091A">
        <w:rPr>
          <w:rFonts w:cs="Arial"/>
          <w:sz w:val="24"/>
          <w:szCs w:val="24"/>
        </w:rPr>
        <w:t xml:space="preserve"> d</w:t>
      </w:r>
      <w:r w:rsidR="00434210" w:rsidRPr="00CC091A">
        <w:rPr>
          <w:rFonts w:cs="Arial"/>
          <w:sz w:val="24"/>
          <w:szCs w:val="24"/>
        </w:rPr>
        <w:t>ostav</w:t>
      </w:r>
      <w:r w:rsidR="000648A0" w:rsidRPr="00CC091A">
        <w:rPr>
          <w:rFonts w:cs="Arial"/>
          <w:sz w:val="24"/>
          <w:szCs w:val="24"/>
        </w:rPr>
        <w:t xml:space="preserve">lja </w:t>
      </w:r>
      <w:r w:rsidR="00434210" w:rsidRPr="00CC091A">
        <w:rPr>
          <w:rFonts w:cs="Arial"/>
          <w:sz w:val="24"/>
          <w:szCs w:val="24"/>
        </w:rPr>
        <w:t>dokumentaciju</w:t>
      </w:r>
      <w:r w:rsidR="0039714B" w:rsidRPr="00CC091A">
        <w:rPr>
          <w:rFonts w:cs="Arial"/>
          <w:sz w:val="24"/>
          <w:szCs w:val="24"/>
        </w:rPr>
        <w:t xml:space="preserve"> jer su Upisnik brodova i sustav </w:t>
      </w:r>
      <w:proofErr w:type="spellStart"/>
      <w:r w:rsidR="0039714B" w:rsidRPr="00CC091A">
        <w:rPr>
          <w:rFonts w:cs="Arial"/>
          <w:sz w:val="24"/>
          <w:szCs w:val="24"/>
        </w:rPr>
        <w:t>eCrew</w:t>
      </w:r>
      <w:proofErr w:type="spellEnd"/>
      <w:r w:rsidR="0039714B" w:rsidRPr="00CC091A">
        <w:rPr>
          <w:rFonts w:cs="Arial"/>
          <w:sz w:val="24"/>
          <w:szCs w:val="24"/>
        </w:rPr>
        <w:t xml:space="preserve"> integrirani te su promjene automatski evidentirane.</w:t>
      </w:r>
    </w:p>
    <w:p w:rsidR="00554ED6" w:rsidRDefault="00554ED6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C4703" w:rsidRPr="00554ED6" w:rsidRDefault="00B3194D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u w:val="single"/>
        </w:rPr>
      </w:pPr>
      <w:r w:rsidRPr="009E5A41">
        <w:rPr>
          <w:rFonts w:cs="Arial"/>
          <w:b/>
          <w:color w:val="000000" w:themeColor="text1"/>
          <w:sz w:val="24"/>
          <w:szCs w:val="24"/>
          <w:highlight w:val="lightGray"/>
          <w:u w:val="single"/>
        </w:rPr>
        <w:t xml:space="preserve">Potrebna dokumentacija za plovila </w:t>
      </w:r>
      <w:r w:rsidR="00BF51FB" w:rsidRPr="009E5A41">
        <w:rPr>
          <w:rFonts w:cs="Arial"/>
          <w:b/>
          <w:color w:val="000000" w:themeColor="text1"/>
          <w:sz w:val="24"/>
          <w:szCs w:val="24"/>
          <w:highlight w:val="lightGray"/>
          <w:u w:val="single"/>
        </w:rPr>
        <w:t xml:space="preserve">strane </w:t>
      </w:r>
      <w:r w:rsidR="001432A4" w:rsidRPr="009E5A41">
        <w:rPr>
          <w:rFonts w:cs="Arial"/>
          <w:b/>
          <w:sz w:val="24"/>
          <w:szCs w:val="24"/>
          <w:highlight w:val="lightGray"/>
          <w:u w:val="single"/>
        </w:rPr>
        <w:t xml:space="preserve">državne pripadnosti  </w:t>
      </w:r>
      <w:r w:rsidR="00BF51FB" w:rsidRPr="009E5A41">
        <w:rPr>
          <w:rFonts w:cs="Arial"/>
          <w:b/>
          <w:sz w:val="24"/>
          <w:szCs w:val="24"/>
          <w:highlight w:val="lightGray"/>
          <w:u w:val="single"/>
        </w:rPr>
        <w:t>(EGP</w:t>
      </w:r>
      <w:r w:rsidR="00403DCE" w:rsidRPr="009E5A41">
        <w:rPr>
          <w:rFonts w:cs="Arial"/>
          <w:b/>
          <w:sz w:val="24"/>
          <w:szCs w:val="24"/>
          <w:highlight w:val="lightGray"/>
          <w:u w:val="single"/>
        </w:rPr>
        <w:t>/EU</w:t>
      </w:r>
      <w:r w:rsidR="00BF51FB" w:rsidRPr="009E5A41">
        <w:rPr>
          <w:rFonts w:cs="Arial"/>
          <w:b/>
          <w:sz w:val="24"/>
          <w:szCs w:val="24"/>
          <w:highlight w:val="lightGray"/>
          <w:u w:val="single"/>
        </w:rPr>
        <w:t xml:space="preserve"> </w:t>
      </w:r>
      <w:r w:rsidR="00BF51FB" w:rsidRPr="009E5A41">
        <w:rPr>
          <w:rFonts w:eastAsia="Times New Roman" w:cs="Arial"/>
          <w:b/>
          <w:sz w:val="24"/>
          <w:szCs w:val="24"/>
          <w:highlight w:val="lightGray"/>
          <w:u w:val="single"/>
          <w:lang w:eastAsia="hr-HR"/>
        </w:rPr>
        <w:t>ili treće države)</w:t>
      </w:r>
    </w:p>
    <w:p w:rsidR="009B6B14" w:rsidRPr="00BB2CC5" w:rsidRDefault="009B6B14" w:rsidP="007853FF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B2CC5">
        <w:rPr>
          <w:rFonts w:cs="Arial"/>
          <w:color w:val="000000" w:themeColor="text1"/>
          <w:sz w:val="24"/>
          <w:szCs w:val="24"/>
        </w:rPr>
        <w:t xml:space="preserve">Uz </w:t>
      </w:r>
      <w:r w:rsidR="001432A4" w:rsidRPr="00BB2CC5">
        <w:rPr>
          <w:rFonts w:cs="Arial"/>
          <w:color w:val="000000" w:themeColor="text1"/>
          <w:sz w:val="24"/>
          <w:szCs w:val="24"/>
        </w:rPr>
        <w:t>Z</w:t>
      </w:r>
      <w:r w:rsidRPr="00BB2CC5">
        <w:rPr>
          <w:rFonts w:cs="Arial"/>
          <w:color w:val="000000" w:themeColor="text1"/>
          <w:sz w:val="24"/>
          <w:szCs w:val="24"/>
        </w:rPr>
        <w:t xml:space="preserve">ahtjev </w:t>
      </w:r>
      <w:r w:rsidR="009A1176" w:rsidRPr="00BB2CC5">
        <w:rPr>
          <w:rFonts w:cs="Arial"/>
          <w:color w:val="000000" w:themeColor="text1"/>
          <w:sz w:val="24"/>
          <w:szCs w:val="24"/>
        </w:rPr>
        <w:t xml:space="preserve">potrebno je priložiti </w:t>
      </w:r>
      <w:r w:rsidR="00EA5B07">
        <w:rPr>
          <w:rFonts w:eastAsia="Times New Roman" w:cs="Arial"/>
          <w:b/>
          <w:i/>
          <w:color w:val="000000" w:themeColor="text1"/>
          <w:sz w:val="24"/>
          <w:szCs w:val="24"/>
          <w:lang w:eastAsia="hr-HR"/>
        </w:rPr>
        <w:t>Dokument</w:t>
      </w:r>
      <w:r w:rsidR="00554ED6">
        <w:rPr>
          <w:rFonts w:eastAsia="Times New Roman" w:cs="Arial"/>
          <w:b/>
          <w:i/>
          <w:color w:val="000000" w:themeColor="text1"/>
          <w:sz w:val="24"/>
          <w:szCs w:val="24"/>
          <w:lang w:eastAsia="hr-HR"/>
        </w:rPr>
        <w:t>e</w:t>
      </w:r>
      <w:r w:rsidR="002426DF" w:rsidRPr="00BB2CC5">
        <w:rPr>
          <w:rFonts w:eastAsia="Times New Roman" w:cs="Arial"/>
          <w:b/>
          <w:i/>
          <w:color w:val="000000" w:themeColor="text1"/>
          <w:sz w:val="24"/>
          <w:szCs w:val="24"/>
          <w:lang w:eastAsia="hr-HR"/>
        </w:rPr>
        <w:t xml:space="preserve"> </w:t>
      </w:r>
      <w:r w:rsidR="00403DCE">
        <w:rPr>
          <w:rFonts w:eastAsia="Times New Roman" w:cs="Arial"/>
          <w:b/>
          <w:i/>
          <w:color w:val="000000" w:themeColor="text1"/>
          <w:sz w:val="24"/>
          <w:szCs w:val="24"/>
          <w:lang w:eastAsia="hr-HR"/>
        </w:rPr>
        <w:t>za plovila strane državne pripadnosti</w:t>
      </w:r>
      <w:r w:rsidR="001432A4" w:rsidRPr="00BB2CC5">
        <w:rPr>
          <w:rFonts w:cs="Arial"/>
          <w:color w:val="000000" w:themeColor="text1"/>
          <w:sz w:val="24"/>
          <w:szCs w:val="24"/>
        </w:rPr>
        <w:t xml:space="preserve">, </w:t>
      </w:r>
      <w:r w:rsidR="00176A78" w:rsidRPr="00BB2CC5">
        <w:rPr>
          <w:rFonts w:cs="Arial"/>
          <w:color w:val="000000" w:themeColor="text1"/>
          <w:sz w:val="24"/>
          <w:szCs w:val="24"/>
        </w:rPr>
        <w:t>koj</w:t>
      </w:r>
      <w:r w:rsidR="00EA5B07">
        <w:rPr>
          <w:rFonts w:cs="Arial"/>
          <w:color w:val="000000" w:themeColor="text1"/>
          <w:sz w:val="24"/>
          <w:szCs w:val="24"/>
        </w:rPr>
        <w:t>i</w:t>
      </w:r>
      <w:r w:rsidR="00176A78" w:rsidRPr="00BB2CC5">
        <w:rPr>
          <w:rFonts w:cs="Arial"/>
          <w:color w:val="000000" w:themeColor="text1"/>
          <w:sz w:val="24"/>
          <w:szCs w:val="24"/>
        </w:rPr>
        <w:t xml:space="preserve"> se nalaz</w:t>
      </w:r>
      <w:r w:rsidR="00554ED6">
        <w:rPr>
          <w:rFonts w:cs="Arial"/>
          <w:color w:val="000000" w:themeColor="text1"/>
          <w:sz w:val="24"/>
          <w:szCs w:val="24"/>
        </w:rPr>
        <w:t>e</w:t>
      </w:r>
      <w:r w:rsidR="00176A78" w:rsidRPr="00BB2CC5">
        <w:rPr>
          <w:rFonts w:cs="Arial"/>
          <w:color w:val="000000" w:themeColor="text1"/>
          <w:sz w:val="24"/>
          <w:szCs w:val="24"/>
        </w:rPr>
        <w:t xml:space="preserve"> na </w:t>
      </w:r>
      <w:r w:rsidR="00176A78"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web stranici Ministarstva </w:t>
      </w:r>
      <w:hyperlink r:id="rId15" w:history="1">
        <w:r w:rsidR="00D44C2A" w:rsidRPr="007C6F22">
          <w:rPr>
            <w:color w:val="0000FF"/>
            <w:sz w:val="24"/>
            <w:szCs w:val="24"/>
            <w:u w:val="single"/>
          </w:rPr>
          <w:t>https://mmpi.gov.hr/</w:t>
        </w:r>
      </w:hyperlink>
      <w:r w:rsidR="00176A78"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="000B3EC1">
        <w:rPr>
          <w:rFonts w:eastAsia="Times New Roman" w:cs="Arial"/>
          <w:color w:val="000000" w:themeColor="text1"/>
          <w:sz w:val="24"/>
          <w:szCs w:val="24"/>
          <w:lang w:eastAsia="hr-HR"/>
        </w:rPr>
        <w:t>na slijedećem linku</w:t>
      </w:r>
      <w:r w:rsidR="003B586D" w:rsidRPr="00403DCE">
        <w:rPr>
          <w:rFonts w:eastAsia="Times New Roman" w:cs="Arial"/>
          <w:color w:val="00B050"/>
          <w:sz w:val="24"/>
          <w:szCs w:val="24"/>
          <w:lang w:eastAsia="hr-HR"/>
        </w:rPr>
        <w:t xml:space="preserve"> </w:t>
      </w:r>
      <w:hyperlink r:id="rId16" w:history="1">
        <w:r w:rsidR="00D44C2A" w:rsidRPr="007C6F22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</w:p>
    <w:p w:rsidR="007853FF" w:rsidRPr="00554ED6" w:rsidRDefault="007853FF" w:rsidP="007853FF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</w:p>
    <w:p w:rsidR="006009FB" w:rsidRPr="00554ED6" w:rsidRDefault="00AE2F62" w:rsidP="007853FF">
      <w:pPr>
        <w:spacing w:after="0"/>
        <w:jc w:val="both"/>
        <w:rPr>
          <w:rFonts w:cs="Arial"/>
          <w:i/>
          <w:sz w:val="24"/>
          <w:szCs w:val="24"/>
        </w:rPr>
      </w:pPr>
      <w:r w:rsidRPr="00CC091A">
        <w:rPr>
          <w:rFonts w:cs="Arial"/>
          <w:i/>
          <w:sz w:val="24"/>
          <w:szCs w:val="24"/>
        </w:rPr>
        <w:t>*</w:t>
      </w:r>
      <w:r w:rsidR="00C71D65" w:rsidRPr="00CC091A">
        <w:rPr>
          <w:rFonts w:cs="Arial"/>
          <w:i/>
          <w:sz w:val="24"/>
          <w:szCs w:val="24"/>
        </w:rPr>
        <w:t>Sadržaj d</w:t>
      </w:r>
      <w:r w:rsidRPr="00CC091A">
        <w:rPr>
          <w:rFonts w:cs="Arial"/>
          <w:i/>
          <w:sz w:val="24"/>
          <w:szCs w:val="24"/>
        </w:rPr>
        <w:t>okumentacij</w:t>
      </w:r>
      <w:r w:rsidR="00C71D65" w:rsidRPr="00CC091A">
        <w:rPr>
          <w:rFonts w:cs="Arial"/>
          <w:i/>
          <w:sz w:val="24"/>
          <w:szCs w:val="24"/>
        </w:rPr>
        <w:t>e</w:t>
      </w:r>
      <w:r w:rsidRPr="00CC091A">
        <w:rPr>
          <w:rFonts w:cs="Arial"/>
          <w:i/>
          <w:sz w:val="24"/>
          <w:szCs w:val="24"/>
        </w:rPr>
        <w:t xml:space="preserve"> razlikuje </w:t>
      </w:r>
      <w:r w:rsidR="00C71D65" w:rsidRPr="00CC091A">
        <w:rPr>
          <w:rFonts w:cs="Arial"/>
          <w:i/>
          <w:sz w:val="24"/>
          <w:szCs w:val="24"/>
        </w:rPr>
        <w:t xml:space="preserve">se </w:t>
      </w:r>
      <w:r w:rsidRPr="00CC091A">
        <w:rPr>
          <w:rFonts w:cs="Arial"/>
          <w:i/>
          <w:sz w:val="24"/>
          <w:szCs w:val="24"/>
        </w:rPr>
        <w:t>ovisno o zastavi plovila te sjedišt</w:t>
      </w:r>
      <w:r w:rsidR="00C71D65" w:rsidRPr="00CC091A">
        <w:rPr>
          <w:rFonts w:cs="Arial"/>
          <w:i/>
          <w:sz w:val="24"/>
          <w:szCs w:val="24"/>
        </w:rPr>
        <w:t>a</w:t>
      </w:r>
      <w:r w:rsidR="006B1BB6" w:rsidRPr="00CC091A">
        <w:rPr>
          <w:rFonts w:cs="Arial"/>
          <w:i/>
          <w:sz w:val="24"/>
          <w:szCs w:val="24"/>
        </w:rPr>
        <w:t xml:space="preserve"> ch</w:t>
      </w:r>
      <w:r w:rsidRPr="00CC091A">
        <w:rPr>
          <w:rFonts w:cs="Arial"/>
          <w:i/>
          <w:sz w:val="24"/>
          <w:szCs w:val="24"/>
        </w:rPr>
        <w:t>arter kompanije</w:t>
      </w:r>
      <w:r w:rsidR="00F00FFB" w:rsidRPr="00CC091A">
        <w:rPr>
          <w:rFonts w:cs="Arial"/>
          <w:i/>
          <w:sz w:val="24"/>
          <w:szCs w:val="24"/>
        </w:rPr>
        <w:t>.</w:t>
      </w:r>
      <w:r w:rsidR="00F00FFB" w:rsidRPr="00554ED6">
        <w:rPr>
          <w:rFonts w:cs="Arial"/>
          <w:i/>
          <w:sz w:val="24"/>
          <w:szCs w:val="24"/>
        </w:rPr>
        <w:t xml:space="preserve"> </w:t>
      </w:r>
    </w:p>
    <w:p w:rsidR="00417862" w:rsidRPr="00BB2CC5" w:rsidRDefault="00417862" w:rsidP="007853FF">
      <w:pPr>
        <w:spacing w:after="0"/>
        <w:jc w:val="both"/>
        <w:rPr>
          <w:rFonts w:cs="Arial"/>
          <w:sz w:val="24"/>
          <w:szCs w:val="24"/>
        </w:rPr>
      </w:pPr>
    </w:p>
    <w:p w:rsidR="008E38CC" w:rsidRPr="00BB2CC5" w:rsidRDefault="003A46E1" w:rsidP="007853FF">
      <w:pPr>
        <w:spacing w:after="0"/>
        <w:jc w:val="both"/>
        <w:rPr>
          <w:rFonts w:cs="Arial"/>
          <w:b/>
          <w:sz w:val="24"/>
          <w:szCs w:val="24"/>
        </w:rPr>
      </w:pPr>
      <w:r w:rsidRPr="009E5A41">
        <w:rPr>
          <w:rFonts w:cs="Arial"/>
          <w:b/>
          <w:sz w:val="24"/>
          <w:szCs w:val="24"/>
          <w:highlight w:val="lightGray"/>
        </w:rPr>
        <w:t>Odobrenje za kabotažu</w:t>
      </w:r>
    </w:p>
    <w:p w:rsidR="008E38CC" w:rsidRPr="00BB2CC5" w:rsidRDefault="008E38CC" w:rsidP="007853F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BB2CC5">
        <w:rPr>
          <w:rFonts w:cs="Arial"/>
          <w:sz w:val="24"/>
          <w:szCs w:val="24"/>
        </w:rPr>
        <w:t xml:space="preserve">Charter djelatnost može se obavljati i plovilom koje vije zastavu treće države ukoliko je prethodno ishodilo </w:t>
      </w:r>
      <w:r w:rsidR="001204D6" w:rsidRPr="00BB2CC5">
        <w:rPr>
          <w:rFonts w:cs="Arial"/>
          <w:sz w:val="24"/>
          <w:szCs w:val="24"/>
        </w:rPr>
        <w:t>rješenje kojim se odobrava</w:t>
      </w:r>
      <w:r w:rsidRPr="00BB2CC5">
        <w:rPr>
          <w:rFonts w:cs="Arial"/>
          <w:sz w:val="24"/>
          <w:szCs w:val="24"/>
        </w:rPr>
        <w:t xml:space="preserve"> kabotaž</w:t>
      </w:r>
      <w:r w:rsidR="001204D6" w:rsidRPr="00BB2CC5">
        <w:rPr>
          <w:rFonts w:cs="Arial"/>
          <w:sz w:val="24"/>
          <w:szCs w:val="24"/>
        </w:rPr>
        <w:t>a</w:t>
      </w:r>
      <w:r w:rsidRPr="00BB2CC5">
        <w:rPr>
          <w:rFonts w:cs="Arial"/>
          <w:sz w:val="24"/>
          <w:szCs w:val="24"/>
        </w:rPr>
        <w:t xml:space="preserve"> </w:t>
      </w:r>
      <w:r w:rsidRPr="00BB2CC5">
        <w:rPr>
          <w:rFonts w:eastAsia="Times New Roman" w:cs="Arial"/>
          <w:sz w:val="24"/>
          <w:szCs w:val="24"/>
          <w:lang w:eastAsia="hr-HR"/>
        </w:rPr>
        <w:t>u unutarnjim morskim vodama i teritorijalnom moru RH u svrhu obavljanja čarter djelatnosti.</w:t>
      </w:r>
    </w:p>
    <w:p w:rsidR="007853FF" w:rsidRPr="00BB2CC5" w:rsidRDefault="007853FF" w:rsidP="007853F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</w:p>
    <w:p w:rsidR="00C24534" w:rsidRPr="00BB2CC5" w:rsidRDefault="008E38CC" w:rsidP="007853FF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Odobrenje za kabotažu izdaje Ministar temeljem zahtjeva charter kompanije ili pomorskog agenta. </w:t>
      </w:r>
    </w:p>
    <w:p w:rsidR="00C24534" w:rsidRPr="00BB2CC5" w:rsidRDefault="00C24534" w:rsidP="007853FF">
      <w:pPr>
        <w:spacing w:after="0"/>
        <w:jc w:val="both"/>
        <w:rPr>
          <w:rFonts w:cs="Arial"/>
          <w:sz w:val="24"/>
          <w:szCs w:val="24"/>
        </w:rPr>
      </w:pPr>
    </w:p>
    <w:p w:rsidR="007853FF" w:rsidRPr="00BB2CC5" w:rsidRDefault="008E38CC" w:rsidP="007853FF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Zahtjev se podnosi Ministarstvu, u slobodnoj formi dopisa sa naznakom </w:t>
      </w:r>
      <w:r w:rsidR="00785EBE" w:rsidRPr="00554ED6">
        <w:rPr>
          <w:rFonts w:cs="Arial"/>
          <w:b/>
          <w:i/>
          <w:sz w:val="24"/>
          <w:szCs w:val="24"/>
        </w:rPr>
        <w:t xml:space="preserve">Zahtjev za kabotažu </w:t>
      </w:r>
      <w:r w:rsidR="00554ED6" w:rsidRPr="00554ED6">
        <w:rPr>
          <w:rFonts w:cs="Arial"/>
          <w:b/>
          <w:i/>
          <w:sz w:val="24"/>
          <w:szCs w:val="24"/>
        </w:rPr>
        <w:t>(charte</w:t>
      </w:r>
      <w:r w:rsidR="00554ED6">
        <w:rPr>
          <w:rFonts w:cs="Arial"/>
          <w:b/>
          <w:i/>
          <w:sz w:val="24"/>
          <w:szCs w:val="24"/>
        </w:rPr>
        <w:t>r</w:t>
      </w:r>
      <w:r w:rsidR="00554ED6" w:rsidRPr="00554ED6">
        <w:rPr>
          <w:rFonts w:cs="Arial"/>
          <w:b/>
          <w:i/>
          <w:sz w:val="24"/>
          <w:szCs w:val="24"/>
        </w:rPr>
        <w:t>)</w:t>
      </w:r>
      <w:r w:rsidR="00785EBE" w:rsidRPr="00554ED6">
        <w:rPr>
          <w:rFonts w:cs="Arial"/>
          <w:b/>
          <w:i/>
          <w:sz w:val="24"/>
          <w:szCs w:val="24"/>
        </w:rPr>
        <w:t xml:space="preserve"> </w:t>
      </w:r>
      <w:r w:rsidR="008569B5" w:rsidRPr="00554ED6">
        <w:rPr>
          <w:rFonts w:cs="Arial"/>
          <w:b/>
          <w:i/>
          <w:sz w:val="24"/>
          <w:szCs w:val="24"/>
        </w:rPr>
        <w:t>za plovilo „Ime/oznaka plovila“</w:t>
      </w:r>
      <w:r w:rsidR="0009373B">
        <w:rPr>
          <w:rFonts w:cs="Arial"/>
          <w:sz w:val="24"/>
          <w:szCs w:val="24"/>
        </w:rPr>
        <w:t>, uz koji se prilaže:</w:t>
      </w:r>
    </w:p>
    <w:p w:rsidR="008E38CC" w:rsidRPr="00CC4703" w:rsidRDefault="00CC4703" w:rsidP="00086EDE">
      <w:pPr>
        <w:pStyle w:val="Odlomakpopisa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5074F5">
        <w:rPr>
          <w:rFonts w:eastAsia="Times New Roman" w:cs="Arial"/>
          <w:i/>
          <w:color w:val="000000" w:themeColor="text1"/>
          <w:sz w:val="24"/>
          <w:szCs w:val="24"/>
          <w:lang w:eastAsia="hr-HR"/>
        </w:rPr>
        <w:t>Dokumenti za plovila strane državne pripadnosti</w:t>
      </w:r>
      <w:r w:rsidRPr="003A4E92">
        <w:rPr>
          <w:rFonts w:eastAsia="Times New Roman" w:cs="Arial"/>
          <w:color w:val="000000" w:themeColor="text1"/>
          <w:sz w:val="24"/>
          <w:szCs w:val="24"/>
          <w:lang w:eastAsia="hr-HR"/>
        </w:rPr>
        <w:t>,</w:t>
      </w:r>
      <w:r w:rsidR="008E38CC" w:rsidRPr="00BB2CC5">
        <w:rPr>
          <w:rFonts w:cs="Arial"/>
          <w:sz w:val="24"/>
          <w:szCs w:val="24"/>
        </w:rPr>
        <w:t xml:space="preserve"> kako je navedeno u točki </w:t>
      </w:r>
      <w:r>
        <w:rPr>
          <w:rFonts w:cs="Arial"/>
          <w:sz w:val="24"/>
          <w:szCs w:val="24"/>
        </w:rPr>
        <w:t>2.</w:t>
      </w:r>
      <w:r w:rsidR="008E38CC" w:rsidRPr="00BB2CC5">
        <w:rPr>
          <w:rFonts w:cs="Arial"/>
          <w:sz w:val="24"/>
          <w:szCs w:val="24"/>
        </w:rPr>
        <w:t xml:space="preserve"> i </w:t>
      </w:r>
      <w:r>
        <w:rPr>
          <w:rFonts w:cs="Arial"/>
          <w:sz w:val="24"/>
          <w:szCs w:val="24"/>
        </w:rPr>
        <w:t>4.</w:t>
      </w:r>
      <w:r w:rsidR="008E38CC" w:rsidRPr="00BB2CC5">
        <w:rPr>
          <w:rFonts w:cs="Arial"/>
          <w:sz w:val="24"/>
          <w:szCs w:val="24"/>
        </w:rPr>
        <w:t xml:space="preserve"> </w:t>
      </w:r>
    </w:p>
    <w:p w:rsidR="008E38CC" w:rsidRPr="00BB2CC5" w:rsidRDefault="008E38CC" w:rsidP="007853FF">
      <w:pPr>
        <w:spacing w:after="0"/>
        <w:ind w:left="720"/>
        <w:contextualSpacing/>
        <w:jc w:val="both"/>
        <w:rPr>
          <w:rFonts w:cs="Arial"/>
          <w:i/>
          <w:sz w:val="24"/>
          <w:szCs w:val="24"/>
        </w:rPr>
      </w:pPr>
    </w:p>
    <w:p w:rsidR="008E38CC" w:rsidRPr="00BB2CC5" w:rsidRDefault="008E38CC" w:rsidP="007853FF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Odobrenje za kabotažu izdaje se za kalendarsku godinu.</w:t>
      </w:r>
      <w:r w:rsidR="00622525">
        <w:rPr>
          <w:rFonts w:cs="Arial"/>
          <w:sz w:val="24"/>
          <w:szCs w:val="24"/>
        </w:rPr>
        <w:t xml:space="preserve"> </w:t>
      </w:r>
      <w:r w:rsidR="00622525" w:rsidRPr="000648A0">
        <w:rPr>
          <w:rFonts w:cs="Arial"/>
          <w:sz w:val="24"/>
          <w:szCs w:val="24"/>
        </w:rPr>
        <w:t>Ministar može Odlukom ograničit izdavanje rješenja o kabotaži za plovila manja od 24 metra trećim državama.</w:t>
      </w:r>
    </w:p>
    <w:p w:rsidR="007A43BC" w:rsidRDefault="007A43BC" w:rsidP="007853FF">
      <w:pPr>
        <w:spacing w:after="0"/>
        <w:contextualSpacing/>
        <w:jc w:val="both"/>
        <w:rPr>
          <w:rFonts w:cs="Arial"/>
          <w:sz w:val="24"/>
          <w:szCs w:val="24"/>
        </w:rPr>
      </w:pPr>
    </w:p>
    <w:p w:rsidR="008E38CC" w:rsidRDefault="008E38CC" w:rsidP="007853FF">
      <w:pPr>
        <w:spacing w:after="0"/>
        <w:contextualSpacing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Nakon izdavanja odobrenja za kabotažu, Ministarstvo će postupiti temeljem Zahtjeva u pogledu dodjele korisničkog prava rada na centralnoj bazi podataka te prijavi plovila u sustav </w:t>
      </w:r>
      <w:proofErr w:type="spellStart"/>
      <w:r w:rsidRPr="00BB2CC5">
        <w:rPr>
          <w:rFonts w:cs="Arial"/>
          <w:sz w:val="24"/>
          <w:szCs w:val="24"/>
        </w:rPr>
        <w:t>eCrew</w:t>
      </w:r>
      <w:proofErr w:type="spellEnd"/>
      <w:r w:rsidRPr="00BB2CC5">
        <w:rPr>
          <w:rFonts w:cs="Arial"/>
          <w:sz w:val="24"/>
          <w:szCs w:val="24"/>
        </w:rPr>
        <w:t>.</w:t>
      </w:r>
    </w:p>
    <w:p w:rsidR="00AF2D50" w:rsidRDefault="00AF2D50" w:rsidP="007853FF">
      <w:pPr>
        <w:spacing w:after="0"/>
        <w:contextualSpacing/>
        <w:jc w:val="both"/>
        <w:rPr>
          <w:rFonts w:cs="Arial"/>
          <w:sz w:val="24"/>
          <w:szCs w:val="24"/>
        </w:rPr>
      </w:pPr>
    </w:p>
    <w:p w:rsidR="00C41699" w:rsidRPr="000648A0" w:rsidRDefault="006B330A" w:rsidP="00653028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BB2CC5">
        <w:rPr>
          <w:rFonts w:eastAsia="Times New Roman" w:cs="Arial"/>
          <w:sz w:val="24"/>
          <w:szCs w:val="24"/>
          <w:lang w:eastAsia="hr-HR"/>
        </w:rPr>
        <w:t>Protiv rješenja</w:t>
      </w:r>
      <w:r w:rsidRPr="00BB2CC5">
        <w:rPr>
          <w:rFonts w:cs="Arial"/>
          <w:sz w:val="24"/>
          <w:szCs w:val="24"/>
        </w:rPr>
        <w:t xml:space="preserve"> kojim se odobrava obavljanje kabotaže </w:t>
      </w:r>
      <w:r w:rsidRPr="00BB2CC5">
        <w:rPr>
          <w:rFonts w:eastAsia="Times New Roman" w:cs="Arial"/>
          <w:sz w:val="24"/>
          <w:szCs w:val="24"/>
          <w:lang w:eastAsia="hr-HR"/>
        </w:rPr>
        <w:t>žalba nije dopuštena, ali se može pokrenuti upravni spor podnošenjem tužbe nadležnom upravnom sudu u roku od 3</w:t>
      </w:r>
      <w:r>
        <w:rPr>
          <w:rFonts w:eastAsia="Times New Roman" w:cs="Arial"/>
          <w:sz w:val="24"/>
          <w:szCs w:val="24"/>
          <w:lang w:eastAsia="hr-HR"/>
        </w:rPr>
        <w:t>0 dana od dana dostave rješenja.</w:t>
      </w:r>
    </w:p>
    <w:p w:rsidR="0073116C" w:rsidRDefault="0073116C" w:rsidP="00653028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653028" w:rsidRPr="00BB2CC5" w:rsidRDefault="003A46E1" w:rsidP="00653028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9E5A41">
        <w:rPr>
          <w:rFonts w:cs="Arial"/>
          <w:b/>
          <w:color w:val="000000" w:themeColor="text1"/>
          <w:sz w:val="24"/>
          <w:szCs w:val="24"/>
          <w:highlight w:val="lightGray"/>
        </w:rPr>
        <w:t>Pomorski agent</w:t>
      </w:r>
    </w:p>
    <w:p w:rsidR="00653028" w:rsidRPr="00BB2CC5" w:rsidRDefault="00653028" w:rsidP="00653028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BB2CC5">
        <w:rPr>
          <w:rFonts w:cs="Arial"/>
          <w:color w:val="231F20"/>
          <w:sz w:val="24"/>
          <w:szCs w:val="24"/>
        </w:rPr>
        <w:t xml:space="preserve">Pomorski agent je pravna ili fizička osoba </w:t>
      </w:r>
      <w:r w:rsidRPr="00BB2CC5">
        <w:rPr>
          <w:rFonts w:cs="Arial"/>
          <w:color w:val="000000"/>
          <w:sz w:val="24"/>
          <w:szCs w:val="24"/>
        </w:rPr>
        <w:t>koja je registrirana za obavljanje p</w:t>
      </w:r>
      <w:r w:rsidR="00F4355F">
        <w:rPr>
          <w:rFonts w:cs="Arial"/>
          <w:color w:val="000000"/>
          <w:sz w:val="24"/>
          <w:szCs w:val="24"/>
        </w:rPr>
        <w:t>omorsko agencijskih djelatnosti</w:t>
      </w:r>
      <w:r w:rsidRPr="00BB2CC5">
        <w:rPr>
          <w:rFonts w:cs="Arial"/>
          <w:color w:val="000000"/>
          <w:sz w:val="24"/>
          <w:szCs w:val="24"/>
        </w:rPr>
        <w:t xml:space="preserve"> te je  upisana u Upisnik pomorskih agenata RH.</w:t>
      </w:r>
    </w:p>
    <w:p w:rsidR="00653028" w:rsidRDefault="00653028" w:rsidP="00653028">
      <w:pPr>
        <w:spacing w:after="0"/>
        <w:jc w:val="both"/>
        <w:rPr>
          <w:rFonts w:cs="Arial"/>
          <w:color w:val="231F20"/>
          <w:sz w:val="24"/>
          <w:szCs w:val="24"/>
        </w:rPr>
      </w:pPr>
      <w:r w:rsidRPr="00BB2CC5">
        <w:rPr>
          <w:rFonts w:cs="Arial"/>
          <w:color w:val="000000"/>
          <w:sz w:val="24"/>
          <w:szCs w:val="24"/>
        </w:rPr>
        <w:t xml:space="preserve">Pomorski agent može </w:t>
      </w:r>
      <w:r w:rsidRPr="00BB2CC5">
        <w:rPr>
          <w:rFonts w:cs="Arial"/>
          <w:color w:val="231F20"/>
          <w:sz w:val="24"/>
          <w:szCs w:val="24"/>
        </w:rPr>
        <w:t xml:space="preserve">obavljati poslove charter </w:t>
      </w:r>
      <w:r w:rsidRPr="00CC091A">
        <w:rPr>
          <w:rFonts w:cs="Arial"/>
          <w:color w:val="231F20"/>
          <w:sz w:val="24"/>
          <w:szCs w:val="24"/>
        </w:rPr>
        <w:t xml:space="preserve">kompanije </w:t>
      </w:r>
      <w:r w:rsidRPr="00CC091A">
        <w:rPr>
          <w:rFonts w:cs="Arial"/>
          <w:color w:val="231F20"/>
          <w:sz w:val="24"/>
          <w:szCs w:val="24"/>
          <w:u w:val="single"/>
        </w:rPr>
        <w:t>isključivo</w:t>
      </w:r>
      <w:r w:rsidRPr="00BB2CC5">
        <w:rPr>
          <w:rFonts w:cs="Arial"/>
          <w:color w:val="231F20"/>
          <w:sz w:val="24"/>
          <w:szCs w:val="24"/>
        </w:rPr>
        <w:t xml:space="preserve"> za plovila strane državne pripadnosti.</w:t>
      </w:r>
    </w:p>
    <w:p w:rsidR="0073116C" w:rsidRDefault="0073116C" w:rsidP="00653028">
      <w:pPr>
        <w:tabs>
          <w:tab w:val="left" w:pos="1080"/>
          <w:tab w:val="left" w:pos="5760"/>
        </w:tabs>
        <w:spacing w:after="0"/>
        <w:jc w:val="both"/>
        <w:outlineLvl w:val="0"/>
        <w:rPr>
          <w:rFonts w:eastAsia="Times New Roman" w:cs="Arial"/>
          <w:b/>
          <w:sz w:val="24"/>
          <w:szCs w:val="24"/>
          <w:highlight w:val="lightGray"/>
          <w:lang w:eastAsia="hr-HR"/>
        </w:rPr>
      </w:pPr>
    </w:p>
    <w:p w:rsidR="00653028" w:rsidRPr="00BB2CC5" w:rsidRDefault="00653028" w:rsidP="00653028">
      <w:pPr>
        <w:tabs>
          <w:tab w:val="left" w:pos="1080"/>
          <w:tab w:val="left" w:pos="5760"/>
        </w:tabs>
        <w:spacing w:after="0"/>
        <w:jc w:val="both"/>
        <w:outlineLvl w:val="0"/>
        <w:rPr>
          <w:rFonts w:eastAsia="Times New Roman" w:cs="Arial"/>
          <w:b/>
          <w:sz w:val="24"/>
          <w:szCs w:val="24"/>
          <w:lang w:eastAsia="hr-HR"/>
        </w:rPr>
      </w:pPr>
      <w:r w:rsidRPr="009E5A41">
        <w:rPr>
          <w:rFonts w:eastAsia="Times New Roman" w:cs="Arial"/>
          <w:b/>
          <w:sz w:val="24"/>
          <w:szCs w:val="24"/>
          <w:highlight w:val="lightGray"/>
          <w:lang w:eastAsia="hr-HR"/>
        </w:rPr>
        <w:t>Obnova postupka za plovilo strane državne pripadnosti</w:t>
      </w:r>
    </w:p>
    <w:p w:rsidR="00653028" w:rsidRPr="00BB2CC5" w:rsidRDefault="00653028" w:rsidP="00653028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Charter kompanija koja ima već evidentirano plovilo strane državne pripadnosti u sustavu e-</w:t>
      </w:r>
      <w:proofErr w:type="spellStart"/>
      <w:r w:rsidRPr="00BB2CC5">
        <w:rPr>
          <w:rFonts w:cs="Arial"/>
          <w:sz w:val="24"/>
          <w:szCs w:val="24"/>
        </w:rPr>
        <w:t>Crew</w:t>
      </w:r>
      <w:proofErr w:type="spellEnd"/>
      <w:r w:rsidRPr="00BB2CC5">
        <w:rPr>
          <w:rFonts w:cs="Arial"/>
          <w:sz w:val="24"/>
          <w:szCs w:val="24"/>
        </w:rPr>
        <w:t xml:space="preserve">, dužna je u svrhu obnove postupka dostaviti zahtjev u slobodnoj formi dopisa sa naznakom </w:t>
      </w:r>
      <w:r w:rsidRPr="00653028">
        <w:rPr>
          <w:rFonts w:cs="Arial"/>
          <w:b/>
          <w:i/>
          <w:sz w:val="24"/>
          <w:szCs w:val="24"/>
        </w:rPr>
        <w:t>Charter -</w:t>
      </w:r>
      <w:r>
        <w:rPr>
          <w:rFonts w:cs="Arial"/>
          <w:sz w:val="24"/>
          <w:szCs w:val="24"/>
        </w:rPr>
        <w:t xml:space="preserve"> </w:t>
      </w:r>
      <w:r w:rsidRPr="00554ED6">
        <w:rPr>
          <w:rFonts w:cs="Arial"/>
          <w:b/>
          <w:i/>
          <w:sz w:val="24"/>
          <w:szCs w:val="24"/>
        </w:rPr>
        <w:t xml:space="preserve">Zahtjev za </w:t>
      </w:r>
      <w:r>
        <w:rPr>
          <w:rFonts w:cs="Arial"/>
          <w:b/>
          <w:i/>
          <w:sz w:val="24"/>
          <w:szCs w:val="24"/>
        </w:rPr>
        <w:t xml:space="preserve">obnovu postupka </w:t>
      </w:r>
      <w:r w:rsidRPr="00554ED6">
        <w:rPr>
          <w:rFonts w:cs="Arial"/>
          <w:b/>
          <w:i/>
          <w:sz w:val="24"/>
          <w:szCs w:val="24"/>
        </w:rPr>
        <w:t>za plovilo „Ime/oznaka plovila“</w:t>
      </w:r>
      <w:r w:rsidR="006F0938">
        <w:rPr>
          <w:rFonts w:cs="Arial"/>
          <w:sz w:val="24"/>
          <w:szCs w:val="24"/>
        </w:rPr>
        <w:t>, uz koji se prilaže:</w:t>
      </w:r>
    </w:p>
    <w:p w:rsidR="00653028" w:rsidRPr="00BB2CC5" w:rsidRDefault="00653028" w:rsidP="006F0938">
      <w:pPr>
        <w:pStyle w:val="Odlomakpopisa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Upisni list / dozvola za plovidbu </w:t>
      </w:r>
    </w:p>
    <w:p w:rsidR="00653028" w:rsidRPr="00BB2CC5" w:rsidRDefault="00653028" w:rsidP="006F0938">
      <w:pPr>
        <w:pStyle w:val="Odlomakpopisa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Novi Zapisnik o tehničkom pregledu, po isteku roka valjanosti</w:t>
      </w:r>
    </w:p>
    <w:p w:rsidR="00653028" w:rsidRPr="00BB2CC5" w:rsidRDefault="00653028" w:rsidP="006F0938">
      <w:pPr>
        <w:pStyle w:val="Odlomakpopisa"/>
        <w:numPr>
          <w:ilvl w:val="0"/>
          <w:numId w:val="16"/>
        </w:num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Tablica </w:t>
      </w:r>
      <w:r w:rsidRPr="00447CD7">
        <w:rPr>
          <w:i/>
          <w:sz w:val="24"/>
          <w:szCs w:val="24"/>
        </w:rPr>
        <w:t xml:space="preserve">''CHARTER – Plovilo </w:t>
      </w:r>
      <w:r w:rsidR="00D12F86" w:rsidRPr="00447CD7">
        <w:rPr>
          <w:i/>
          <w:sz w:val="24"/>
          <w:szCs w:val="24"/>
        </w:rPr>
        <w:t>strane zastave</w:t>
      </w:r>
      <w:r w:rsidRPr="00447CD7">
        <w:rPr>
          <w:i/>
          <w:sz w:val="24"/>
          <w:szCs w:val="24"/>
        </w:rPr>
        <w:t>''</w:t>
      </w:r>
      <w:r w:rsidRPr="00653028">
        <w:rPr>
          <w:rFonts w:cs="Arial"/>
          <w:i/>
          <w:sz w:val="24"/>
          <w:szCs w:val="24"/>
        </w:rPr>
        <w:t xml:space="preserve"> </w:t>
      </w:r>
      <w:r w:rsidRPr="00BB2CC5">
        <w:rPr>
          <w:rFonts w:cs="Arial"/>
          <w:sz w:val="24"/>
          <w:szCs w:val="24"/>
        </w:rPr>
        <w:t xml:space="preserve">s ažuriranim podacima, po obnovi valjanosti svjedodžbi </w:t>
      </w:r>
      <w:r w:rsidRPr="002B563A">
        <w:rPr>
          <w:rFonts w:cs="Arial"/>
          <w:i/>
          <w:sz w:val="20"/>
          <w:szCs w:val="20"/>
        </w:rPr>
        <w:t>(dokumenti označeni zvjezdicom u tablici)</w:t>
      </w:r>
      <w:r w:rsidRPr="00BB2CC5">
        <w:rPr>
          <w:rFonts w:cs="Arial"/>
          <w:sz w:val="24"/>
          <w:szCs w:val="24"/>
        </w:rPr>
        <w:t xml:space="preserve"> </w:t>
      </w:r>
    </w:p>
    <w:p w:rsidR="00653028" w:rsidRPr="00BB2CC5" w:rsidRDefault="00653028" w:rsidP="00653028">
      <w:pPr>
        <w:pStyle w:val="Odlomakpopisa"/>
        <w:spacing w:after="0"/>
        <w:ind w:left="780"/>
        <w:jc w:val="both"/>
        <w:rPr>
          <w:rFonts w:cs="Arial"/>
          <w:sz w:val="24"/>
          <w:szCs w:val="24"/>
        </w:rPr>
      </w:pPr>
    </w:p>
    <w:p w:rsidR="007A43BC" w:rsidRPr="00BB2CC5" w:rsidRDefault="00653028" w:rsidP="007A43BC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BB2CC5">
        <w:rPr>
          <w:rFonts w:cs="Arial"/>
          <w:color w:val="000000" w:themeColor="text1"/>
          <w:sz w:val="24"/>
          <w:szCs w:val="24"/>
        </w:rPr>
        <w:t xml:space="preserve">Charter kompanija koja podnosi Zahtjev za </w:t>
      </w:r>
      <w:r w:rsidRPr="00BB2CC5">
        <w:rPr>
          <w:rFonts w:cs="Arial"/>
          <w:sz w:val="24"/>
          <w:szCs w:val="24"/>
        </w:rPr>
        <w:t xml:space="preserve">plovilo strane državne pripadnosti </w:t>
      </w:r>
      <w:r w:rsidR="00D12F86">
        <w:rPr>
          <w:rFonts w:cs="Arial"/>
          <w:sz w:val="24"/>
          <w:szCs w:val="24"/>
        </w:rPr>
        <w:t xml:space="preserve">koje je </w:t>
      </w:r>
      <w:r w:rsidR="00D12F86" w:rsidRPr="00BB2CC5">
        <w:rPr>
          <w:rFonts w:cs="Arial"/>
          <w:color w:val="000000" w:themeColor="text1"/>
          <w:sz w:val="24"/>
          <w:szCs w:val="24"/>
        </w:rPr>
        <w:t>već e</w:t>
      </w:r>
      <w:r w:rsidR="00D12F86" w:rsidRPr="00BB2CC5">
        <w:rPr>
          <w:rFonts w:cs="Arial"/>
          <w:sz w:val="24"/>
          <w:szCs w:val="24"/>
        </w:rPr>
        <w:t xml:space="preserve">videntirano </w:t>
      </w:r>
      <w:r w:rsidRPr="00BB2CC5">
        <w:rPr>
          <w:rFonts w:cs="Arial"/>
          <w:sz w:val="24"/>
          <w:szCs w:val="24"/>
        </w:rPr>
        <w:t>u sustavu e-</w:t>
      </w:r>
      <w:proofErr w:type="spellStart"/>
      <w:r w:rsidRPr="00BB2CC5">
        <w:rPr>
          <w:rFonts w:cs="Arial"/>
          <w:sz w:val="24"/>
          <w:szCs w:val="24"/>
        </w:rPr>
        <w:t>Crew</w:t>
      </w:r>
      <w:proofErr w:type="spellEnd"/>
      <w:r w:rsidRPr="00BB2CC5">
        <w:rPr>
          <w:rFonts w:cs="Arial"/>
          <w:sz w:val="24"/>
          <w:szCs w:val="24"/>
        </w:rPr>
        <w:t xml:space="preserve"> kod druge charter kompanije, dužna je dostaviti </w:t>
      </w:r>
      <w:r w:rsidR="002B563A" w:rsidRPr="002B563A">
        <w:rPr>
          <w:rFonts w:eastAsia="Times New Roman" w:cs="Arial"/>
          <w:i/>
          <w:color w:val="000000" w:themeColor="text1"/>
          <w:sz w:val="24"/>
          <w:szCs w:val="24"/>
          <w:lang w:eastAsia="hr-HR"/>
        </w:rPr>
        <w:t>Dokumente za plovila stra</w:t>
      </w:r>
      <w:r w:rsidR="007A43BC">
        <w:rPr>
          <w:rFonts w:eastAsia="Times New Roman" w:cs="Arial"/>
          <w:i/>
          <w:color w:val="000000" w:themeColor="text1"/>
          <w:sz w:val="24"/>
          <w:szCs w:val="24"/>
          <w:lang w:eastAsia="hr-HR"/>
        </w:rPr>
        <w:t xml:space="preserve">ne državne pripadnosti </w:t>
      </w:r>
      <w:r w:rsidR="000411A3">
        <w:rPr>
          <w:rFonts w:eastAsia="Times New Roman" w:cs="Arial"/>
          <w:i/>
          <w:color w:val="000000" w:themeColor="text1"/>
          <w:sz w:val="24"/>
          <w:szCs w:val="24"/>
          <w:lang w:eastAsia="hr-HR"/>
        </w:rPr>
        <w:t xml:space="preserve"> </w:t>
      </w:r>
      <w:hyperlink r:id="rId17" w:history="1">
        <w:r w:rsidR="007A43BC" w:rsidRPr="007C6F22">
          <w:rPr>
            <w:color w:val="0000FF"/>
            <w:sz w:val="24"/>
            <w:szCs w:val="24"/>
            <w:u w:val="single"/>
          </w:rPr>
          <w:t>https://mmpi.gov.hr/more-86/nautika-121/121</w:t>
        </w:r>
      </w:hyperlink>
    </w:p>
    <w:p w:rsidR="00554ED6" w:rsidRDefault="00554ED6" w:rsidP="007853FF">
      <w:pPr>
        <w:spacing w:after="0"/>
        <w:jc w:val="both"/>
        <w:rPr>
          <w:rFonts w:eastAsia="Times New Roman" w:cs="Arial"/>
          <w:i/>
          <w:color w:val="000000" w:themeColor="text1"/>
          <w:sz w:val="24"/>
          <w:szCs w:val="24"/>
          <w:lang w:eastAsia="hr-HR"/>
        </w:rPr>
      </w:pPr>
    </w:p>
    <w:p w:rsidR="00F42C63" w:rsidRDefault="00F42C63" w:rsidP="000648A0">
      <w:pPr>
        <w:spacing w:after="0"/>
        <w:rPr>
          <w:rFonts w:cs="Arial"/>
          <w:b/>
          <w:sz w:val="28"/>
          <w:szCs w:val="28"/>
        </w:rPr>
      </w:pPr>
    </w:p>
    <w:p w:rsidR="007A43BC" w:rsidRPr="007A43BC" w:rsidRDefault="007A43BC" w:rsidP="007A43BC">
      <w:pPr>
        <w:spacing w:after="0"/>
        <w:jc w:val="center"/>
        <w:rPr>
          <w:rFonts w:cs="Arial"/>
          <w:b/>
          <w:sz w:val="28"/>
          <w:szCs w:val="28"/>
        </w:rPr>
      </w:pPr>
      <w:r w:rsidRPr="007A43BC">
        <w:rPr>
          <w:rFonts w:cs="Arial"/>
          <w:b/>
          <w:sz w:val="28"/>
          <w:szCs w:val="28"/>
        </w:rPr>
        <w:t>TEHNIČKI PREGLED PLOVILA</w:t>
      </w:r>
    </w:p>
    <w:p w:rsidR="007A43BC" w:rsidRPr="00BB2CC5" w:rsidRDefault="007A43BC" w:rsidP="007853FF">
      <w:pPr>
        <w:spacing w:after="0"/>
        <w:rPr>
          <w:rFonts w:cs="Arial"/>
          <w:sz w:val="24"/>
          <w:szCs w:val="24"/>
        </w:rPr>
      </w:pPr>
    </w:p>
    <w:p w:rsidR="00DB715E" w:rsidRPr="009E5A41" w:rsidRDefault="00DB715E" w:rsidP="007853FF">
      <w:pPr>
        <w:tabs>
          <w:tab w:val="left" w:pos="1080"/>
          <w:tab w:val="left" w:pos="5760"/>
        </w:tabs>
        <w:spacing w:after="0"/>
        <w:jc w:val="both"/>
        <w:outlineLvl w:val="0"/>
        <w:rPr>
          <w:rFonts w:eastAsia="Times New Roman" w:cs="Arial"/>
          <w:b/>
          <w:sz w:val="24"/>
          <w:szCs w:val="24"/>
          <w:lang w:eastAsia="hr-HR"/>
        </w:rPr>
      </w:pPr>
      <w:r w:rsidRPr="009E5A41">
        <w:rPr>
          <w:rFonts w:eastAsia="Times New Roman" w:cs="Arial"/>
          <w:b/>
          <w:sz w:val="24"/>
          <w:szCs w:val="24"/>
          <w:highlight w:val="lightGray"/>
          <w:lang w:eastAsia="hr-HR"/>
        </w:rPr>
        <w:t xml:space="preserve">Tehnički pregled plovila strane </w:t>
      </w:r>
      <w:r w:rsidR="00CE7C7C" w:rsidRPr="009E5A41">
        <w:rPr>
          <w:rFonts w:eastAsia="Times New Roman" w:cs="Arial"/>
          <w:b/>
          <w:sz w:val="24"/>
          <w:szCs w:val="24"/>
          <w:highlight w:val="lightGray"/>
          <w:lang w:eastAsia="hr-HR"/>
        </w:rPr>
        <w:t>državne pripadnosti</w:t>
      </w:r>
      <w:r w:rsidR="00BF313B" w:rsidRPr="009E5A41">
        <w:rPr>
          <w:rFonts w:eastAsia="Times New Roman" w:cs="Arial"/>
          <w:sz w:val="24"/>
          <w:szCs w:val="24"/>
          <w:highlight w:val="lightGray"/>
          <w:lang w:eastAsia="hr-HR"/>
        </w:rPr>
        <w:t xml:space="preserve"> </w:t>
      </w:r>
      <w:r w:rsidR="00BF313B" w:rsidRPr="009E5A41">
        <w:rPr>
          <w:rFonts w:eastAsia="Times New Roman" w:cs="Arial"/>
          <w:b/>
          <w:sz w:val="24"/>
          <w:szCs w:val="24"/>
          <w:highlight w:val="lightGray"/>
          <w:lang w:eastAsia="hr-HR"/>
        </w:rPr>
        <w:t>duljine trupa do 24 metra</w:t>
      </w:r>
    </w:p>
    <w:p w:rsidR="00F52D11" w:rsidRPr="00CC091A" w:rsidRDefault="00F52D11" w:rsidP="007853FF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U smislu tehničkih uvjeta i opremljenosti, plovila strane </w:t>
      </w:r>
      <w:r w:rsidR="001432A4" w:rsidRPr="00BB2CC5">
        <w:rPr>
          <w:rFonts w:cs="Arial"/>
          <w:sz w:val="24"/>
          <w:szCs w:val="24"/>
        </w:rPr>
        <w:t>državne pripadnosti</w:t>
      </w:r>
      <w:r w:rsidRPr="00BB2CC5">
        <w:rPr>
          <w:rFonts w:cs="Arial"/>
          <w:sz w:val="24"/>
          <w:szCs w:val="24"/>
        </w:rPr>
        <w:t xml:space="preserve"> koja namjeravaju obavljati charter djelatnost u RH moraju udovoljavati uvjetima kako je propisano za plovila hrvatske državne pripadnosti istih tehničkih karakteristika i namjene, sukladno </w:t>
      </w:r>
      <w:r w:rsidR="00CC091A" w:rsidRPr="00CC091A">
        <w:rPr>
          <w:rFonts w:cs="Arial"/>
          <w:sz w:val="24"/>
          <w:szCs w:val="24"/>
        </w:rPr>
        <w:t>Pravilniku o brodicama, čamcima i jahtama („Narodne novine“ br. 13/20 i 52/20)</w:t>
      </w:r>
      <w:r w:rsidRPr="00CC091A">
        <w:rPr>
          <w:rFonts w:cs="Arial"/>
          <w:sz w:val="24"/>
          <w:szCs w:val="24"/>
        </w:rPr>
        <w:t>.</w:t>
      </w:r>
    </w:p>
    <w:p w:rsidR="007853FF" w:rsidRPr="00BB2CC5" w:rsidRDefault="007853FF" w:rsidP="007853FF">
      <w:pPr>
        <w:spacing w:after="0"/>
        <w:jc w:val="both"/>
        <w:rPr>
          <w:rFonts w:cs="Arial"/>
          <w:sz w:val="24"/>
          <w:szCs w:val="24"/>
        </w:rPr>
      </w:pPr>
    </w:p>
    <w:p w:rsidR="00CC4703" w:rsidRPr="00BB2CC5" w:rsidRDefault="00F52D11" w:rsidP="007853FF">
      <w:pPr>
        <w:spacing w:after="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 xml:space="preserve">Tehnički pregled plovila mora biti obavljen u vremenskom periodu i opsegu koji je identičan periodu i opsegu pregleda plovila hrvatske zastave, </w:t>
      </w:r>
      <w:r w:rsidR="0067216A">
        <w:rPr>
          <w:rFonts w:cs="Arial"/>
          <w:sz w:val="24"/>
          <w:szCs w:val="24"/>
        </w:rPr>
        <w:t>kako slijedi</w:t>
      </w:r>
      <w:r w:rsidRPr="00BB2CC5">
        <w:rPr>
          <w:rFonts w:cs="Arial"/>
          <w:sz w:val="24"/>
          <w:szCs w:val="24"/>
        </w:rPr>
        <w:t xml:space="preserve">: </w:t>
      </w:r>
    </w:p>
    <w:p w:rsidR="00F52D11" w:rsidRDefault="002A05A2" w:rsidP="007853FF">
      <w:pPr>
        <w:numPr>
          <w:ilvl w:val="0"/>
          <w:numId w:val="10"/>
        </w:numPr>
        <w:spacing w:after="0"/>
        <w:contextualSpacing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S</w:t>
      </w:r>
      <w:r w:rsidR="00F52D11" w:rsidRPr="00BB2CC5">
        <w:rPr>
          <w:rFonts w:cs="Arial"/>
          <w:sz w:val="24"/>
          <w:szCs w:val="24"/>
        </w:rPr>
        <w:t xml:space="preserve">vake godine za </w:t>
      </w:r>
      <w:r w:rsidR="00F52D11" w:rsidRPr="00267E48">
        <w:rPr>
          <w:rFonts w:cs="Arial"/>
          <w:b/>
          <w:sz w:val="24"/>
          <w:szCs w:val="24"/>
        </w:rPr>
        <w:t>jahte</w:t>
      </w:r>
      <w:r w:rsidR="00F52D11" w:rsidRPr="00BB2CC5">
        <w:rPr>
          <w:rFonts w:cs="Arial"/>
          <w:sz w:val="24"/>
          <w:szCs w:val="24"/>
        </w:rPr>
        <w:t xml:space="preserve"> (plovni objekt za </w:t>
      </w:r>
      <w:r w:rsidR="00267E48">
        <w:rPr>
          <w:rFonts w:cs="Arial"/>
          <w:sz w:val="24"/>
          <w:szCs w:val="24"/>
        </w:rPr>
        <w:t xml:space="preserve">sport i </w:t>
      </w:r>
      <w:r w:rsidR="00F52D11" w:rsidRPr="00BB2CC5">
        <w:rPr>
          <w:rFonts w:cs="Arial"/>
          <w:sz w:val="24"/>
          <w:szCs w:val="24"/>
        </w:rPr>
        <w:t>razonodu, neovisno da li se koristi za osobne potrebe ili za gospodarsku djelatnost, a čija je duljina veća od 1</w:t>
      </w:r>
      <w:r w:rsidR="000648A0">
        <w:rPr>
          <w:rFonts w:cs="Arial"/>
          <w:sz w:val="24"/>
          <w:szCs w:val="24"/>
        </w:rPr>
        <w:t>5</w:t>
      </w:r>
      <w:r w:rsidR="00F52D11" w:rsidRPr="00BB2CC5">
        <w:rPr>
          <w:rFonts w:cs="Arial"/>
          <w:sz w:val="24"/>
          <w:szCs w:val="24"/>
        </w:rPr>
        <w:t xml:space="preserve"> metara i koji je namijenjen za dulji </w:t>
      </w:r>
      <w:r w:rsidR="006B1BB6" w:rsidRPr="00BB2CC5">
        <w:rPr>
          <w:rFonts w:cs="Arial"/>
          <w:sz w:val="24"/>
          <w:szCs w:val="24"/>
        </w:rPr>
        <w:t>boravak na moru</w:t>
      </w:r>
      <w:r w:rsidR="00F52D11" w:rsidRPr="00BB2CC5">
        <w:rPr>
          <w:rFonts w:cs="Arial"/>
          <w:sz w:val="24"/>
          <w:szCs w:val="24"/>
        </w:rPr>
        <w:t xml:space="preserve"> te koji je pored posade ovlašten prevoziti ne više od 12 putnika)</w:t>
      </w:r>
    </w:p>
    <w:p w:rsidR="007853FF" w:rsidRDefault="002A05A2" w:rsidP="007853FF">
      <w:pPr>
        <w:numPr>
          <w:ilvl w:val="0"/>
          <w:numId w:val="10"/>
        </w:numPr>
        <w:spacing w:after="0"/>
        <w:contextualSpacing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S</w:t>
      </w:r>
      <w:r w:rsidR="00F52D11" w:rsidRPr="00BB2CC5">
        <w:rPr>
          <w:rFonts w:cs="Arial"/>
          <w:sz w:val="24"/>
          <w:szCs w:val="24"/>
        </w:rPr>
        <w:t xml:space="preserve">vake dvije godine za </w:t>
      </w:r>
      <w:r w:rsidR="00F52D11" w:rsidRPr="00267E48">
        <w:rPr>
          <w:rFonts w:cs="Arial"/>
          <w:b/>
          <w:sz w:val="24"/>
          <w:szCs w:val="24"/>
        </w:rPr>
        <w:t>brodice</w:t>
      </w:r>
      <w:r w:rsidR="00F52D11" w:rsidRPr="00BB2CC5">
        <w:rPr>
          <w:rFonts w:cs="Arial"/>
          <w:sz w:val="24"/>
          <w:szCs w:val="24"/>
        </w:rPr>
        <w:t xml:space="preserve"> (plovni objekt namijenjen za plovidbu morem koji nije brod ili jahta, čij</w:t>
      </w:r>
      <w:r w:rsidR="006B1BB6" w:rsidRPr="00BB2CC5">
        <w:rPr>
          <w:rFonts w:cs="Arial"/>
          <w:sz w:val="24"/>
          <w:szCs w:val="24"/>
        </w:rPr>
        <w:t>a je duljina veća od 2,5 metara</w:t>
      </w:r>
      <w:r w:rsidR="00F52D11" w:rsidRPr="00BB2CC5">
        <w:rPr>
          <w:rFonts w:cs="Arial"/>
          <w:sz w:val="24"/>
          <w:szCs w:val="24"/>
        </w:rPr>
        <w:t xml:space="preserve"> ili ukupne snage porivnih strojeva veće od 5 kW)</w:t>
      </w:r>
    </w:p>
    <w:p w:rsidR="000648A0" w:rsidRPr="000648A0" w:rsidRDefault="000648A0" w:rsidP="000648A0">
      <w:pPr>
        <w:spacing w:after="0"/>
        <w:ind w:left="720"/>
        <w:contextualSpacing/>
        <w:jc w:val="both"/>
        <w:rPr>
          <w:rFonts w:cs="Arial"/>
          <w:sz w:val="24"/>
          <w:szCs w:val="24"/>
        </w:rPr>
      </w:pPr>
    </w:p>
    <w:p w:rsidR="00642B25" w:rsidRDefault="000648A0" w:rsidP="00B85FC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5A7E69" w:rsidRPr="00BB2CC5">
        <w:rPr>
          <w:rFonts w:cs="Arial"/>
          <w:sz w:val="24"/>
          <w:szCs w:val="24"/>
        </w:rPr>
        <w:t xml:space="preserve">a plovila strane </w:t>
      </w:r>
      <w:r w:rsidR="00E42C51" w:rsidRPr="00BB2CC5">
        <w:rPr>
          <w:rFonts w:cs="Arial"/>
          <w:sz w:val="24"/>
          <w:szCs w:val="24"/>
        </w:rPr>
        <w:t xml:space="preserve">zastave </w:t>
      </w:r>
      <w:r w:rsidR="005A7E69" w:rsidRPr="00BB2CC5">
        <w:rPr>
          <w:rFonts w:cs="Arial"/>
          <w:sz w:val="24"/>
          <w:szCs w:val="24"/>
        </w:rPr>
        <w:t xml:space="preserve">duljine trupa do 24 metra, charter kompanije  dužne su organizirati tehnički pregled od strane pomorske administracije države zastave ili priznate organizacije </w:t>
      </w:r>
      <w:r w:rsidR="005A7E69" w:rsidRPr="00BB2CC5">
        <w:rPr>
          <w:rFonts w:cs="Arial"/>
          <w:color w:val="000000"/>
          <w:sz w:val="24"/>
          <w:szCs w:val="24"/>
        </w:rPr>
        <w:t>koju je ta administracija ovlastila</w:t>
      </w:r>
      <w:r w:rsidR="005A7E69" w:rsidRPr="00BB2CC5">
        <w:rPr>
          <w:rFonts w:cs="Arial"/>
          <w:sz w:val="24"/>
          <w:szCs w:val="24"/>
        </w:rPr>
        <w:t>.</w:t>
      </w:r>
      <w:r w:rsidR="00F52D11" w:rsidRPr="00BB2CC5">
        <w:rPr>
          <w:rFonts w:eastAsia="Times New Roman" w:cs="Arial"/>
          <w:sz w:val="24"/>
          <w:szCs w:val="24"/>
          <w:lang w:eastAsia="hr-HR"/>
        </w:rPr>
        <w:t xml:space="preserve"> Ukoliko je tehnički pregled obavljen od strane priznate organizacije, a koja nije priznata sukladno Uredbi </w:t>
      </w:r>
      <w:r w:rsidR="00F52D11" w:rsidRPr="00BB2CC5">
        <w:rPr>
          <w:rFonts w:cs="Arial"/>
          <w:sz w:val="24"/>
          <w:szCs w:val="24"/>
        </w:rPr>
        <w:t>br. 391/2009</w:t>
      </w:r>
      <w:r w:rsidR="00990904" w:rsidRPr="00BB2CC5">
        <w:rPr>
          <w:rFonts w:cs="Arial"/>
          <w:sz w:val="24"/>
          <w:szCs w:val="24"/>
        </w:rPr>
        <w:t>,</w:t>
      </w:r>
      <w:r w:rsidR="00F52D11" w:rsidRPr="00BB2CC5">
        <w:rPr>
          <w:rFonts w:cs="Arial"/>
          <w:sz w:val="24"/>
          <w:szCs w:val="24"/>
        </w:rPr>
        <w:t xml:space="preserve"> potrebno je dostaviti potvrdu iz koje je vidljivo da je pomorska administracija zaista ovlastila tu organizaciju za obavljanje tehničkog pregleda.</w:t>
      </w:r>
    </w:p>
    <w:p w:rsidR="008C1B70" w:rsidRPr="009372E2" w:rsidRDefault="008C1B70" w:rsidP="007853FF">
      <w:pPr>
        <w:spacing w:after="0"/>
        <w:jc w:val="both"/>
        <w:rPr>
          <w:rFonts w:cs="Arial"/>
          <w:b/>
          <w:sz w:val="24"/>
          <w:szCs w:val="24"/>
        </w:rPr>
      </w:pPr>
    </w:p>
    <w:p w:rsidR="00642B25" w:rsidRPr="00AA5995" w:rsidRDefault="00B4307C" w:rsidP="007853FF">
      <w:pPr>
        <w:spacing w:after="0"/>
        <w:jc w:val="both"/>
        <w:rPr>
          <w:rFonts w:cs="Arial"/>
          <w:b/>
          <w:sz w:val="24"/>
          <w:szCs w:val="24"/>
        </w:rPr>
      </w:pPr>
      <w:r w:rsidRPr="00AA5995">
        <w:rPr>
          <w:rFonts w:cs="Arial"/>
          <w:b/>
          <w:sz w:val="24"/>
          <w:szCs w:val="24"/>
        </w:rPr>
        <w:t>*</w:t>
      </w:r>
      <w:r w:rsidR="00AE39E8" w:rsidRPr="00AA5995">
        <w:rPr>
          <w:rFonts w:cs="Arial"/>
          <w:b/>
          <w:sz w:val="24"/>
          <w:szCs w:val="24"/>
        </w:rPr>
        <w:t>Popis EU priznatih organizacija</w:t>
      </w:r>
      <w:r w:rsidR="0087165D" w:rsidRPr="00AA5995">
        <w:rPr>
          <w:rFonts w:cs="Arial"/>
          <w:b/>
          <w:sz w:val="24"/>
          <w:szCs w:val="24"/>
        </w:rPr>
        <w:t>:</w:t>
      </w:r>
    </w:p>
    <w:tbl>
      <w:tblPr>
        <w:tblW w:w="5613" w:type="pct"/>
        <w:tblLook w:val="04A0" w:firstRow="1" w:lastRow="0" w:firstColumn="1" w:lastColumn="0" w:noHBand="0" w:noVBand="1"/>
      </w:tblPr>
      <w:tblGrid>
        <w:gridCol w:w="1109"/>
        <w:gridCol w:w="951"/>
        <w:gridCol w:w="951"/>
        <w:gridCol w:w="951"/>
        <w:gridCol w:w="951"/>
        <w:gridCol w:w="735"/>
        <w:gridCol w:w="649"/>
        <w:gridCol w:w="689"/>
        <w:gridCol w:w="649"/>
        <w:gridCol w:w="649"/>
        <w:gridCol w:w="649"/>
        <w:gridCol w:w="580"/>
        <w:gridCol w:w="649"/>
      </w:tblGrid>
      <w:tr w:rsidR="00CC091A" w:rsidRPr="00AA5995" w:rsidTr="00A2320D">
        <w:trPr>
          <w:trHeight w:val="424"/>
        </w:trPr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  <w:t>DRŽAVA EU</w:t>
            </w:r>
          </w:p>
        </w:tc>
        <w:tc>
          <w:tcPr>
            <w:tcW w:w="445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FFFFFF"/>
                <w:sz w:val="18"/>
                <w:szCs w:val="18"/>
                <w:lang w:val="en-US" w:eastAsia="hr-HR"/>
              </w:rPr>
              <w:t>PRIZNATE ORGANIZACIJE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*Austrija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Belgija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BV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Bugarska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 (HRB)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Cipar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403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Češka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 (HRB)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Danska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BV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Estonija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BV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Finska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Francuska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403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lastRenderedPageBreak/>
              <w:t>Njemačka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403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Grčka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403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Mađarska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YRS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Irska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Italija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Latvija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Litva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Luksemburg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Malta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 (HRB)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DNVGL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IRS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Nizozemska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 xml:space="preserve">ABS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Poljska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Portugal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Rumunjska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RMRS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403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Slovačka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CRS (HRB)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PRS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RMRS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89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Slovenija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GL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403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Španjolska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CCS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KRS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403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Švedska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  <w:tr w:rsidR="00CC091A" w:rsidRPr="00AA5995" w:rsidTr="00A2320D">
        <w:trPr>
          <w:trHeight w:val="34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UK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ABS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BV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DNV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LR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NKK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RINA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91A" w:rsidRPr="00AA5995" w:rsidRDefault="00CC091A" w:rsidP="00A232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</w:pPr>
            <w:r w:rsidRPr="00AA5995">
              <w:rPr>
                <w:rFonts w:eastAsia="Times New Roman" w:cs="Times New Roman"/>
                <w:color w:val="000000"/>
                <w:sz w:val="18"/>
                <w:szCs w:val="18"/>
                <w:lang w:val="en-US" w:eastAsia="hr-HR"/>
              </w:rPr>
              <w:t> </w:t>
            </w:r>
          </w:p>
        </w:tc>
      </w:tr>
    </w:tbl>
    <w:p w:rsidR="00CC091A" w:rsidRPr="00AA5995" w:rsidRDefault="00CC091A" w:rsidP="00CC091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color w:val="7F7F7F" w:themeColor="text1" w:themeTint="80"/>
          <w:sz w:val="20"/>
          <w:szCs w:val="20"/>
        </w:rPr>
      </w:pPr>
      <w:r w:rsidRPr="00AA5995">
        <w:rPr>
          <w:rFonts w:cs="Arial"/>
          <w:b/>
          <w:i/>
          <w:color w:val="7F7F7F" w:themeColor="text1" w:themeTint="80"/>
          <w:sz w:val="20"/>
          <w:szCs w:val="20"/>
        </w:rPr>
        <w:t xml:space="preserve">*Austrija </w:t>
      </w:r>
    </w:p>
    <w:p w:rsidR="00CC091A" w:rsidRPr="00340E12" w:rsidRDefault="00CC091A" w:rsidP="00CC091A">
      <w:pPr>
        <w:rPr>
          <w:sz w:val="20"/>
          <w:szCs w:val="20"/>
        </w:rPr>
      </w:pPr>
      <w:r w:rsidRPr="00AA5995">
        <w:rPr>
          <w:rFonts w:cs="Arial"/>
          <w:i/>
          <w:color w:val="7F7F7F" w:themeColor="text1" w:themeTint="80"/>
          <w:sz w:val="20"/>
          <w:szCs w:val="20"/>
        </w:rPr>
        <w:t>Ministarstvo nije u mogućnosti udovoljiti Zahtjevu za prijavu  plovila austrijske zastave u sustav e-</w:t>
      </w:r>
      <w:proofErr w:type="spellStart"/>
      <w:r w:rsidRPr="00AA5995">
        <w:rPr>
          <w:rFonts w:cs="Arial"/>
          <w:i/>
          <w:color w:val="7F7F7F" w:themeColor="text1" w:themeTint="80"/>
          <w:sz w:val="20"/>
          <w:szCs w:val="20"/>
        </w:rPr>
        <w:t>Crew</w:t>
      </w:r>
      <w:proofErr w:type="spellEnd"/>
      <w:r w:rsidRPr="00AA5995">
        <w:rPr>
          <w:rFonts w:cs="Arial"/>
          <w:i/>
          <w:color w:val="7F7F7F" w:themeColor="text1" w:themeTint="80"/>
          <w:sz w:val="20"/>
          <w:szCs w:val="20"/>
        </w:rPr>
        <w:t xml:space="preserve"> obzirom da austrijsko zakonodavstvo ne predviđa mogućnost ovlašćivanja niti jedne od priznatih organizacija za preglede plovila za sport i razonodu.</w:t>
      </w:r>
    </w:p>
    <w:p w:rsidR="00E23C3D" w:rsidRDefault="00E23C3D" w:rsidP="000648A0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:rsidR="00642B25" w:rsidRPr="00D43CB9" w:rsidRDefault="00D43CB9" w:rsidP="00D43CB9">
      <w:pPr>
        <w:spacing w:after="0"/>
        <w:jc w:val="center"/>
        <w:rPr>
          <w:rFonts w:cs="Arial"/>
          <w:b/>
          <w:color w:val="000000" w:themeColor="text1"/>
          <w:sz w:val="28"/>
          <w:szCs w:val="28"/>
        </w:rPr>
      </w:pPr>
      <w:r w:rsidRPr="00D43CB9">
        <w:rPr>
          <w:rFonts w:cs="Arial"/>
          <w:b/>
          <w:color w:val="000000" w:themeColor="text1"/>
          <w:sz w:val="28"/>
          <w:szCs w:val="28"/>
        </w:rPr>
        <w:t>TROŠKOVI POSTUPKA</w:t>
      </w:r>
    </w:p>
    <w:p w:rsidR="00AF2D50" w:rsidRDefault="00AF2D50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  <w:highlight w:val="lightGray"/>
        </w:rPr>
      </w:pPr>
    </w:p>
    <w:p w:rsidR="00CB6594" w:rsidRPr="00BB2CC5" w:rsidRDefault="00A640DA" w:rsidP="007853F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BB2CC5">
        <w:rPr>
          <w:rFonts w:cs="Arial"/>
          <w:color w:val="000000" w:themeColor="text1"/>
          <w:sz w:val="24"/>
          <w:szCs w:val="24"/>
        </w:rPr>
        <w:t xml:space="preserve">Troškovi postupka </w:t>
      </w:r>
      <w:r w:rsidRPr="00BB2CC5">
        <w:rPr>
          <w:rFonts w:eastAsia="Times New Roman" w:cs="Arial"/>
          <w:sz w:val="24"/>
          <w:szCs w:val="24"/>
          <w:lang w:eastAsia="hr-HR"/>
        </w:rPr>
        <w:t xml:space="preserve">vezani </w:t>
      </w:r>
      <w:r w:rsidR="0059691D" w:rsidRPr="00BB2CC5">
        <w:rPr>
          <w:rFonts w:eastAsia="Times New Roman" w:cs="Arial"/>
          <w:sz w:val="24"/>
          <w:szCs w:val="24"/>
          <w:lang w:eastAsia="hr-HR"/>
        </w:rPr>
        <w:t>uz</w:t>
      </w:r>
      <w:r w:rsidRPr="00BB2CC5">
        <w:rPr>
          <w:rFonts w:eastAsia="Times New Roman" w:cs="Arial"/>
          <w:sz w:val="24"/>
          <w:szCs w:val="24"/>
          <w:lang w:eastAsia="hr-HR"/>
        </w:rPr>
        <w:t xml:space="preserve"> obavljanje charter djelatnosti plovilom </w:t>
      </w:r>
      <w:r w:rsidR="001E705C">
        <w:rPr>
          <w:rFonts w:eastAsia="Times New Roman" w:cs="Arial"/>
          <w:sz w:val="24"/>
          <w:szCs w:val="24"/>
          <w:lang w:eastAsia="hr-HR"/>
        </w:rPr>
        <w:t xml:space="preserve">strane zastave </w:t>
      </w:r>
      <w:r w:rsidR="005C1DC6" w:rsidRPr="00BB2CC5">
        <w:rPr>
          <w:rFonts w:eastAsia="Times New Roman" w:cs="Arial"/>
          <w:sz w:val="24"/>
          <w:szCs w:val="24"/>
          <w:lang w:eastAsia="hr-HR"/>
        </w:rPr>
        <w:t>obuhvaćaju slijedeće:</w:t>
      </w:r>
    </w:p>
    <w:p w:rsidR="000F14C6" w:rsidRPr="00BB2CC5" w:rsidRDefault="000F14C6" w:rsidP="007853FF">
      <w:pPr>
        <w:spacing w:after="0"/>
        <w:jc w:val="both"/>
        <w:rPr>
          <w:rFonts w:eastAsia="Times New Roman" w:cs="Arial"/>
          <w:b/>
          <w:i/>
          <w:sz w:val="24"/>
          <w:szCs w:val="24"/>
          <w:u w:val="single"/>
          <w:lang w:eastAsia="hr-HR"/>
        </w:rPr>
      </w:pPr>
    </w:p>
    <w:p w:rsidR="00352574" w:rsidRPr="00340605" w:rsidRDefault="004C12CF" w:rsidP="00340605">
      <w:pPr>
        <w:spacing w:after="0"/>
        <w:ind w:right="1134"/>
        <w:jc w:val="both"/>
        <w:rPr>
          <w:rFonts w:cs="Arial"/>
          <w:b/>
          <w:sz w:val="24"/>
          <w:szCs w:val="24"/>
          <w:u w:val="single"/>
        </w:rPr>
      </w:pPr>
      <w:r w:rsidRPr="00AA5995">
        <w:rPr>
          <w:rFonts w:cs="Arial"/>
          <w:b/>
          <w:sz w:val="24"/>
          <w:szCs w:val="24"/>
          <w:u w:val="single"/>
        </w:rPr>
        <w:t xml:space="preserve">Troškovi vezani uz </w:t>
      </w:r>
      <w:r w:rsidRPr="00AA5995">
        <w:rPr>
          <w:rFonts w:cs="Arial"/>
          <w:b/>
          <w:color w:val="231F20"/>
          <w:sz w:val="24"/>
          <w:szCs w:val="24"/>
          <w:u w:val="single"/>
        </w:rPr>
        <w:t>obvez</w:t>
      </w:r>
      <w:r w:rsidR="004D6745" w:rsidRPr="00AA5995">
        <w:rPr>
          <w:rFonts w:cs="Arial"/>
          <w:b/>
          <w:color w:val="231F20"/>
          <w:sz w:val="24"/>
          <w:szCs w:val="24"/>
          <w:u w:val="single"/>
        </w:rPr>
        <w:t>u</w:t>
      </w:r>
      <w:r w:rsidRPr="00AA5995">
        <w:rPr>
          <w:rFonts w:cs="Arial"/>
          <w:b/>
          <w:color w:val="231F20"/>
          <w:sz w:val="24"/>
          <w:szCs w:val="24"/>
          <w:u w:val="single"/>
        </w:rPr>
        <w:t xml:space="preserve"> plaćanj</w:t>
      </w:r>
      <w:r w:rsidR="004D6745" w:rsidRPr="00AA5995">
        <w:rPr>
          <w:rFonts w:cs="Arial"/>
          <w:b/>
          <w:color w:val="231F20"/>
          <w:sz w:val="24"/>
          <w:szCs w:val="24"/>
          <w:u w:val="single"/>
        </w:rPr>
        <w:t>a naknade za si</w:t>
      </w:r>
      <w:r w:rsidR="00A5671F" w:rsidRPr="00AA5995">
        <w:rPr>
          <w:rFonts w:cs="Arial"/>
          <w:b/>
          <w:color w:val="231F20"/>
          <w:sz w:val="24"/>
          <w:szCs w:val="24"/>
          <w:u w:val="single"/>
        </w:rPr>
        <w:t>gurnost plovidbe</w:t>
      </w:r>
      <w:r w:rsidR="00AA5995" w:rsidRPr="00AA5995">
        <w:rPr>
          <w:rFonts w:cs="Arial"/>
          <w:b/>
          <w:color w:val="231F20"/>
          <w:sz w:val="24"/>
          <w:szCs w:val="24"/>
          <w:u w:val="single"/>
        </w:rPr>
        <w:t xml:space="preserve"> i zaštitu mora</w:t>
      </w:r>
      <w:r w:rsidR="00AA5995">
        <w:rPr>
          <w:rFonts w:cs="Arial"/>
          <w:b/>
          <w:color w:val="231F20"/>
          <w:sz w:val="24"/>
          <w:szCs w:val="24"/>
          <w:u w:val="single"/>
        </w:rPr>
        <w:t xml:space="preserve"> od onečišćenja.</w:t>
      </w:r>
    </w:p>
    <w:p w:rsidR="000F14C6" w:rsidRPr="00BB2CC5" w:rsidRDefault="00352574" w:rsidP="007C78A3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 w:rsidRPr="00BB2CC5">
        <w:rPr>
          <w:rFonts w:cs="Arial"/>
          <w:color w:val="231F20"/>
          <w:sz w:val="24"/>
          <w:szCs w:val="24"/>
        </w:rPr>
        <w:t>Naknada</w:t>
      </w:r>
      <w:r w:rsidR="00E916C6" w:rsidRPr="00BB2CC5">
        <w:rPr>
          <w:rFonts w:cs="Arial"/>
          <w:color w:val="231F20"/>
          <w:sz w:val="24"/>
          <w:szCs w:val="24"/>
        </w:rPr>
        <w:t xml:space="preserve"> se plaća za </w:t>
      </w:r>
      <w:r w:rsidRPr="00BB2CC5">
        <w:rPr>
          <w:rFonts w:cs="Arial"/>
          <w:color w:val="231F20"/>
          <w:sz w:val="24"/>
          <w:szCs w:val="24"/>
        </w:rPr>
        <w:t>plovilo za kalendarsku godinu</w:t>
      </w:r>
      <w:r w:rsidR="000F14C6" w:rsidRPr="00BB2CC5">
        <w:rPr>
          <w:rFonts w:cs="Arial"/>
          <w:color w:val="231F20"/>
          <w:sz w:val="24"/>
          <w:szCs w:val="24"/>
        </w:rPr>
        <w:t>, a i</w:t>
      </w:r>
      <w:r w:rsidR="000F14C6" w:rsidRPr="00BB2CC5">
        <w:rPr>
          <w:rFonts w:cs="Arial"/>
          <w:sz w:val="24"/>
          <w:szCs w:val="24"/>
        </w:rPr>
        <w:t xml:space="preserve">znos naknade utvrđuje se prema čl. 8. </w:t>
      </w:r>
      <w:r w:rsidR="000F14C6" w:rsidRPr="00AA5995">
        <w:rPr>
          <w:rFonts w:eastAsia="Times New Roman" w:cs="Arial"/>
          <w:i/>
          <w:sz w:val="24"/>
          <w:szCs w:val="24"/>
          <w:lang w:eastAsia="hr-HR"/>
        </w:rPr>
        <w:t>Pravilnika o naknadi za sigurnost plovidbe</w:t>
      </w:r>
      <w:r w:rsidR="00AA5995" w:rsidRPr="00AA5995">
        <w:rPr>
          <w:rFonts w:eastAsia="Times New Roman" w:cs="Arial"/>
          <w:i/>
          <w:sz w:val="24"/>
          <w:szCs w:val="24"/>
          <w:lang w:eastAsia="hr-HR"/>
        </w:rPr>
        <w:t xml:space="preserve"> i zaštitu mora od onečišćenja</w:t>
      </w:r>
      <w:r w:rsidR="000F14C6" w:rsidRPr="00AA5995">
        <w:rPr>
          <w:rFonts w:eastAsia="Times New Roman" w:cs="Arial"/>
          <w:i/>
          <w:sz w:val="24"/>
          <w:szCs w:val="24"/>
          <w:lang w:eastAsia="hr-HR"/>
        </w:rPr>
        <w:t xml:space="preserve"> (“Narodne novine” br. 116/16</w:t>
      </w:r>
      <w:r w:rsidR="00AA5995" w:rsidRPr="00AA5995">
        <w:rPr>
          <w:rFonts w:eastAsia="Times New Roman" w:cs="Arial"/>
          <w:i/>
          <w:sz w:val="24"/>
          <w:szCs w:val="24"/>
          <w:lang w:eastAsia="hr-HR"/>
        </w:rPr>
        <w:t>, 14/20</w:t>
      </w:r>
      <w:r w:rsidR="000F14C6" w:rsidRPr="00AA5995">
        <w:rPr>
          <w:rFonts w:eastAsia="Times New Roman" w:cs="Arial"/>
          <w:i/>
          <w:sz w:val="24"/>
          <w:szCs w:val="24"/>
          <w:lang w:eastAsia="hr-HR"/>
        </w:rPr>
        <w:t>)</w:t>
      </w:r>
      <w:r w:rsidR="000F14C6" w:rsidRPr="00AA5995">
        <w:rPr>
          <w:rFonts w:eastAsia="Times New Roman" w:cs="Arial"/>
          <w:sz w:val="24"/>
          <w:szCs w:val="24"/>
          <w:lang w:eastAsia="hr-HR"/>
        </w:rPr>
        <w:t>.</w:t>
      </w:r>
    </w:p>
    <w:p w:rsidR="000648A0" w:rsidRDefault="000648A0" w:rsidP="007C78A3">
      <w:pPr>
        <w:spacing w:after="0"/>
        <w:jc w:val="both"/>
        <w:rPr>
          <w:rFonts w:cs="Arial"/>
          <w:sz w:val="24"/>
          <w:szCs w:val="24"/>
        </w:rPr>
      </w:pPr>
    </w:p>
    <w:p w:rsidR="00EA71AC" w:rsidRPr="008C1B70" w:rsidRDefault="00352574" w:rsidP="007C78A3">
      <w:pPr>
        <w:spacing w:after="0"/>
        <w:jc w:val="both"/>
        <w:rPr>
          <w:rFonts w:cs="Arial"/>
          <w:sz w:val="24"/>
          <w:szCs w:val="24"/>
        </w:rPr>
      </w:pPr>
      <w:r w:rsidRPr="008C1B70">
        <w:rPr>
          <w:rFonts w:cs="Arial"/>
          <w:color w:val="231F20"/>
          <w:sz w:val="24"/>
          <w:szCs w:val="24"/>
        </w:rPr>
        <w:t xml:space="preserve">Po plaćenoj naknadi </w:t>
      </w:r>
      <w:proofErr w:type="spellStart"/>
      <w:r w:rsidRPr="008C1B70">
        <w:rPr>
          <w:rFonts w:cs="Arial"/>
          <w:color w:val="231F20"/>
          <w:sz w:val="24"/>
          <w:szCs w:val="24"/>
        </w:rPr>
        <w:t>ishoduje</w:t>
      </w:r>
      <w:proofErr w:type="spellEnd"/>
      <w:r w:rsidRPr="008C1B70">
        <w:rPr>
          <w:rFonts w:cs="Arial"/>
          <w:color w:val="231F20"/>
          <w:sz w:val="24"/>
          <w:szCs w:val="24"/>
        </w:rPr>
        <w:t xml:space="preserve"> se </w:t>
      </w:r>
      <w:r w:rsidR="00E916C6" w:rsidRPr="008C1B70">
        <w:rPr>
          <w:rFonts w:cs="Arial"/>
          <w:b/>
          <w:i/>
          <w:color w:val="231F20"/>
          <w:sz w:val="24"/>
          <w:szCs w:val="24"/>
        </w:rPr>
        <w:t>Potvrda o uplati naknada po prijavi jahte ili brodice</w:t>
      </w:r>
      <w:r w:rsidR="00E916C6" w:rsidRPr="008C1B70">
        <w:rPr>
          <w:rFonts w:cs="Arial"/>
          <w:b/>
          <w:sz w:val="24"/>
          <w:szCs w:val="24"/>
        </w:rPr>
        <w:t xml:space="preserve"> </w:t>
      </w:r>
      <w:r w:rsidR="009543FF" w:rsidRPr="008C1B70">
        <w:rPr>
          <w:rFonts w:cs="Arial"/>
          <w:b/>
          <w:sz w:val="24"/>
          <w:szCs w:val="24"/>
        </w:rPr>
        <w:t>(</w:t>
      </w:r>
      <w:r w:rsidR="00CF2442" w:rsidRPr="008C1B70">
        <w:rPr>
          <w:rFonts w:cs="Arial"/>
          <w:b/>
          <w:sz w:val="24"/>
          <w:szCs w:val="24"/>
        </w:rPr>
        <w:t xml:space="preserve">ex </w:t>
      </w:r>
      <w:r w:rsidR="00DB2738" w:rsidRPr="008C1B70">
        <w:rPr>
          <w:rFonts w:cs="Arial"/>
          <w:b/>
          <w:sz w:val="24"/>
          <w:szCs w:val="24"/>
        </w:rPr>
        <w:t>„</w:t>
      </w:r>
      <w:r w:rsidR="00CC091A">
        <w:rPr>
          <w:rFonts w:cs="Arial"/>
          <w:b/>
          <w:sz w:val="24"/>
          <w:szCs w:val="24"/>
        </w:rPr>
        <w:t>v</w:t>
      </w:r>
      <w:r w:rsidR="009543FF" w:rsidRPr="008C1B70">
        <w:rPr>
          <w:rFonts w:cs="Arial"/>
          <w:b/>
          <w:sz w:val="24"/>
          <w:szCs w:val="24"/>
        </w:rPr>
        <w:t>injeta“)</w:t>
      </w:r>
      <w:r w:rsidR="009543FF" w:rsidRPr="008C1B70">
        <w:rPr>
          <w:rFonts w:cs="Arial"/>
          <w:sz w:val="24"/>
          <w:szCs w:val="24"/>
        </w:rPr>
        <w:t xml:space="preserve"> </w:t>
      </w:r>
      <w:r w:rsidR="00E916C6" w:rsidRPr="008C1B70">
        <w:rPr>
          <w:rFonts w:cs="Arial"/>
          <w:sz w:val="24"/>
          <w:szCs w:val="24"/>
        </w:rPr>
        <w:t>u lučkoj kapetaniji ili ispostavi lučke kapetanije</w:t>
      </w:r>
      <w:r w:rsidR="000648A0">
        <w:rPr>
          <w:rFonts w:cs="Arial"/>
          <w:sz w:val="24"/>
          <w:szCs w:val="24"/>
        </w:rPr>
        <w:t xml:space="preserve"> ili putem elektronske usluge </w:t>
      </w:r>
      <w:proofErr w:type="spellStart"/>
      <w:r w:rsidR="000648A0">
        <w:rPr>
          <w:rFonts w:cs="Arial"/>
          <w:sz w:val="24"/>
          <w:szCs w:val="24"/>
        </w:rPr>
        <w:t>eNautika</w:t>
      </w:r>
      <w:proofErr w:type="spellEnd"/>
      <w:r w:rsidR="000648A0">
        <w:rPr>
          <w:rFonts w:cs="Arial"/>
          <w:sz w:val="24"/>
          <w:szCs w:val="24"/>
        </w:rPr>
        <w:t>.</w:t>
      </w:r>
    </w:p>
    <w:p w:rsidR="00EA71AC" w:rsidRDefault="00EA71AC" w:rsidP="007C78A3">
      <w:pPr>
        <w:pStyle w:val="Odlomakpopisa"/>
        <w:spacing w:after="0"/>
        <w:ind w:left="993"/>
        <w:jc w:val="both"/>
        <w:rPr>
          <w:rFonts w:cs="Arial"/>
          <w:sz w:val="24"/>
          <w:szCs w:val="24"/>
        </w:rPr>
      </w:pPr>
    </w:p>
    <w:p w:rsidR="00E916C6" w:rsidRPr="007C6F22" w:rsidRDefault="00EA71AC" w:rsidP="007C78A3">
      <w:pPr>
        <w:tabs>
          <w:tab w:val="left" w:pos="1276"/>
        </w:tabs>
        <w:spacing w:after="0"/>
        <w:jc w:val="both"/>
        <w:rPr>
          <w:rFonts w:eastAsia="Times New Roman" w:cs="Arial"/>
          <w:color w:val="00B050"/>
          <w:sz w:val="24"/>
          <w:szCs w:val="24"/>
          <w:lang w:eastAsia="hr-HR"/>
        </w:rPr>
      </w:pPr>
      <w:r w:rsidRPr="008C1B70">
        <w:rPr>
          <w:rFonts w:cs="Arial"/>
          <w:sz w:val="24"/>
          <w:szCs w:val="24"/>
        </w:rPr>
        <w:lastRenderedPageBreak/>
        <w:t>P</w:t>
      </w:r>
      <w:r w:rsidR="00990904" w:rsidRPr="008C1B70">
        <w:rPr>
          <w:rFonts w:cs="Arial"/>
          <w:sz w:val="24"/>
          <w:szCs w:val="24"/>
        </w:rPr>
        <w:t xml:space="preserve">opis </w:t>
      </w:r>
      <w:r w:rsidR="00990904" w:rsidRPr="00991D87">
        <w:rPr>
          <w:rFonts w:cs="Arial"/>
          <w:i/>
          <w:sz w:val="24"/>
          <w:szCs w:val="24"/>
        </w:rPr>
        <w:t xml:space="preserve">lučkih kapetanija / </w:t>
      </w:r>
      <w:r w:rsidR="00E916C6" w:rsidRPr="00991D87">
        <w:rPr>
          <w:rFonts w:cs="Arial"/>
          <w:i/>
          <w:sz w:val="24"/>
          <w:szCs w:val="24"/>
        </w:rPr>
        <w:t xml:space="preserve">ispostava </w:t>
      </w:r>
      <w:r w:rsidRPr="00991D87">
        <w:rPr>
          <w:rFonts w:cs="Arial"/>
          <w:i/>
          <w:sz w:val="24"/>
          <w:szCs w:val="24"/>
        </w:rPr>
        <w:t>lučkih kapetanija</w:t>
      </w:r>
      <w:r w:rsidRPr="008C1B70">
        <w:rPr>
          <w:rFonts w:cs="Arial"/>
          <w:sz w:val="24"/>
          <w:szCs w:val="24"/>
        </w:rPr>
        <w:t xml:space="preserve"> </w:t>
      </w:r>
      <w:r w:rsidR="00E916C6" w:rsidRPr="008C1B70">
        <w:rPr>
          <w:rFonts w:cs="Arial"/>
          <w:sz w:val="24"/>
          <w:szCs w:val="24"/>
        </w:rPr>
        <w:t>nalazi se na</w:t>
      </w:r>
      <w:r w:rsidR="00E916C6" w:rsidRPr="008C1B70">
        <w:rPr>
          <w:rFonts w:cs="Arial"/>
          <w:color w:val="000000" w:themeColor="text1"/>
          <w:sz w:val="24"/>
          <w:szCs w:val="24"/>
        </w:rPr>
        <w:t xml:space="preserve"> </w:t>
      </w:r>
      <w:r w:rsidR="00E916C6" w:rsidRPr="008C1B70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web stranici Ministarstva </w:t>
      </w:r>
      <w:hyperlink r:id="rId18" w:history="1">
        <w:r w:rsidR="00CF2442" w:rsidRPr="007C6F22">
          <w:rPr>
            <w:color w:val="0000FF"/>
            <w:sz w:val="24"/>
            <w:szCs w:val="24"/>
            <w:u w:val="single"/>
          </w:rPr>
          <w:t>https://mmpi.gov.hr/</w:t>
        </w:r>
      </w:hyperlink>
      <w:r w:rsidR="00E916C6" w:rsidRPr="008C1B70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</w:t>
      </w:r>
      <w:r w:rsidR="007B1CC9" w:rsidRPr="008C1B70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na slijedećem linku </w:t>
      </w:r>
      <w:hyperlink r:id="rId19" w:history="1">
        <w:r w:rsidR="00CF2442" w:rsidRPr="007C6F22">
          <w:rPr>
            <w:color w:val="0000FF"/>
            <w:sz w:val="24"/>
            <w:szCs w:val="24"/>
            <w:u w:val="single"/>
          </w:rPr>
          <w:t>https://mmpi.gov.hr/more-86/lucke-kapetanije-102/102</w:t>
        </w:r>
      </w:hyperlink>
      <w:r w:rsidR="007B1CC9" w:rsidRPr="007C6F22">
        <w:rPr>
          <w:sz w:val="24"/>
          <w:szCs w:val="24"/>
        </w:rPr>
        <w:t>.</w:t>
      </w:r>
    </w:p>
    <w:p w:rsidR="000F14C6" w:rsidRPr="00BB2CC5" w:rsidRDefault="000F14C6" w:rsidP="007C78A3">
      <w:pPr>
        <w:pStyle w:val="Odlomakpopisa"/>
        <w:spacing w:after="0"/>
        <w:ind w:left="993"/>
        <w:jc w:val="both"/>
        <w:rPr>
          <w:rFonts w:cs="Arial"/>
          <w:color w:val="000000" w:themeColor="text1"/>
          <w:sz w:val="24"/>
          <w:szCs w:val="24"/>
        </w:rPr>
      </w:pPr>
    </w:p>
    <w:p w:rsidR="003F61F1" w:rsidRPr="006565C3" w:rsidRDefault="00352574" w:rsidP="007C78A3">
      <w:pPr>
        <w:spacing w:after="0"/>
        <w:jc w:val="both"/>
        <w:outlineLvl w:val="0"/>
        <w:rPr>
          <w:rFonts w:eastAsia="Times New Roman" w:cs="Arial"/>
          <w:color w:val="000000" w:themeColor="text1"/>
          <w:sz w:val="24"/>
          <w:szCs w:val="24"/>
          <w:lang w:eastAsia="hr-HR"/>
        </w:rPr>
      </w:pPr>
      <w:r w:rsidRPr="006565C3">
        <w:rPr>
          <w:rFonts w:cs="Arial"/>
          <w:sz w:val="24"/>
          <w:szCs w:val="24"/>
        </w:rPr>
        <w:t xml:space="preserve">Gotovinski način uplate naknade vrši se prilikom </w:t>
      </w:r>
      <w:proofErr w:type="spellStart"/>
      <w:r w:rsidRPr="006565C3">
        <w:rPr>
          <w:rFonts w:cs="Arial"/>
          <w:sz w:val="24"/>
          <w:szCs w:val="24"/>
        </w:rPr>
        <w:t>ishodovanja</w:t>
      </w:r>
      <w:proofErr w:type="spellEnd"/>
      <w:r w:rsidRPr="006565C3">
        <w:rPr>
          <w:rFonts w:cs="Arial"/>
          <w:sz w:val="24"/>
          <w:szCs w:val="24"/>
        </w:rPr>
        <w:t xml:space="preserve"> „vinjete“ kod prvog dolaska plovila, a b</w:t>
      </w:r>
      <w:r w:rsidR="00E916C6" w:rsidRPr="006565C3">
        <w:rPr>
          <w:rFonts w:cs="Arial"/>
          <w:sz w:val="24"/>
          <w:szCs w:val="24"/>
        </w:rPr>
        <w:t xml:space="preserve">ezgotovinski način uplate </w:t>
      </w:r>
      <w:r w:rsidR="00C92726" w:rsidRPr="006565C3">
        <w:rPr>
          <w:rFonts w:cs="Arial"/>
          <w:sz w:val="24"/>
          <w:szCs w:val="24"/>
        </w:rPr>
        <w:t xml:space="preserve">vrši se </w:t>
      </w:r>
      <w:r w:rsidR="00E916C6" w:rsidRPr="006565C3">
        <w:rPr>
          <w:rFonts w:cs="Arial"/>
          <w:sz w:val="24"/>
          <w:szCs w:val="24"/>
        </w:rPr>
        <w:t xml:space="preserve">prilikom </w:t>
      </w:r>
      <w:proofErr w:type="spellStart"/>
      <w:r w:rsidR="00E916C6" w:rsidRPr="006565C3">
        <w:rPr>
          <w:rFonts w:cs="Arial"/>
          <w:sz w:val="24"/>
          <w:szCs w:val="24"/>
        </w:rPr>
        <w:t>ishodovanja</w:t>
      </w:r>
      <w:proofErr w:type="spellEnd"/>
      <w:r w:rsidR="00CB6594" w:rsidRPr="006565C3">
        <w:rPr>
          <w:rFonts w:cs="Arial"/>
          <w:sz w:val="24"/>
          <w:szCs w:val="24"/>
        </w:rPr>
        <w:t xml:space="preserve"> </w:t>
      </w:r>
      <w:r w:rsidR="0055418B" w:rsidRPr="006565C3">
        <w:rPr>
          <w:rFonts w:cs="Arial"/>
          <w:sz w:val="24"/>
          <w:szCs w:val="24"/>
        </w:rPr>
        <w:t>„vinjete“</w:t>
      </w:r>
      <w:r w:rsidR="00CB6594" w:rsidRPr="006565C3">
        <w:rPr>
          <w:rFonts w:cs="Arial"/>
          <w:sz w:val="24"/>
          <w:szCs w:val="24"/>
        </w:rPr>
        <w:t xml:space="preserve"> </w:t>
      </w:r>
      <w:r w:rsidR="0055418B" w:rsidRPr="006565C3">
        <w:rPr>
          <w:rFonts w:cs="Arial"/>
          <w:sz w:val="24"/>
          <w:szCs w:val="24"/>
        </w:rPr>
        <w:t>kod</w:t>
      </w:r>
      <w:r w:rsidR="00E916C6" w:rsidRPr="006565C3">
        <w:rPr>
          <w:rFonts w:cs="Arial"/>
          <w:sz w:val="24"/>
          <w:szCs w:val="24"/>
        </w:rPr>
        <w:t xml:space="preserve"> ponovn</w:t>
      </w:r>
      <w:r w:rsidR="0055418B" w:rsidRPr="006565C3">
        <w:rPr>
          <w:rFonts w:cs="Arial"/>
          <w:sz w:val="24"/>
          <w:szCs w:val="24"/>
        </w:rPr>
        <w:t>og</w:t>
      </w:r>
      <w:r w:rsidR="00E916C6" w:rsidRPr="006565C3">
        <w:rPr>
          <w:rFonts w:cs="Arial"/>
          <w:sz w:val="24"/>
          <w:szCs w:val="24"/>
        </w:rPr>
        <w:t xml:space="preserve"> dolask</w:t>
      </w:r>
      <w:r w:rsidR="0055418B" w:rsidRPr="006565C3">
        <w:rPr>
          <w:rFonts w:cs="Arial"/>
          <w:sz w:val="24"/>
          <w:szCs w:val="24"/>
        </w:rPr>
        <w:t>a</w:t>
      </w:r>
      <w:r w:rsidR="00CB6594" w:rsidRPr="006565C3">
        <w:rPr>
          <w:rFonts w:cs="Arial"/>
          <w:sz w:val="24"/>
          <w:szCs w:val="24"/>
        </w:rPr>
        <w:t xml:space="preserve"> plovila</w:t>
      </w:r>
      <w:r w:rsidR="006565C3">
        <w:rPr>
          <w:rFonts w:cs="Arial"/>
          <w:sz w:val="24"/>
          <w:szCs w:val="24"/>
        </w:rPr>
        <w:t xml:space="preserve">. „Vinjeta“ za ponovni dolazak plovila može se </w:t>
      </w:r>
      <w:proofErr w:type="spellStart"/>
      <w:r w:rsidR="006565C3">
        <w:rPr>
          <w:rFonts w:cs="Arial"/>
          <w:sz w:val="24"/>
          <w:szCs w:val="24"/>
        </w:rPr>
        <w:t>ishodovat</w:t>
      </w:r>
      <w:proofErr w:type="spellEnd"/>
      <w:r w:rsidR="006565C3">
        <w:rPr>
          <w:rFonts w:cs="Arial"/>
          <w:sz w:val="24"/>
          <w:szCs w:val="24"/>
        </w:rPr>
        <w:t xml:space="preserve"> </w:t>
      </w:r>
      <w:r w:rsidR="006565C3" w:rsidRPr="006565C3">
        <w:rPr>
          <w:rFonts w:cs="Arial"/>
          <w:sz w:val="24"/>
          <w:szCs w:val="24"/>
        </w:rPr>
        <w:t xml:space="preserve">putem portala </w:t>
      </w:r>
      <w:proofErr w:type="spellStart"/>
      <w:r w:rsidR="006565C3" w:rsidRPr="006565C3">
        <w:rPr>
          <w:rFonts w:cs="Arial"/>
          <w:sz w:val="24"/>
          <w:szCs w:val="24"/>
        </w:rPr>
        <w:t>eNautika</w:t>
      </w:r>
      <w:proofErr w:type="spellEnd"/>
      <w:r w:rsidR="006565C3" w:rsidRPr="006565C3">
        <w:rPr>
          <w:rFonts w:cs="Arial"/>
          <w:sz w:val="24"/>
          <w:szCs w:val="24"/>
        </w:rPr>
        <w:t xml:space="preserve"> koji se nalazi na poveznici: </w:t>
      </w:r>
      <w:hyperlink r:id="rId20" w:anchor="/public/dashboard" w:history="1">
        <w:r w:rsidR="006565C3" w:rsidRPr="006565C3">
          <w:rPr>
            <w:rStyle w:val="Hiperveza"/>
            <w:rFonts w:cs="Arial"/>
            <w:sz w:val="24"/>
            <w:szCs w:val="24"/>
          </w:rPr>
          <w:t>https://enautika.pomorstvo.hr/#/public/dashboard</w:t>
        </w:r>
      </w:hyperlink>
      <w:r w:rsidR="006565C3" w:rsidRPr="006565C3">
        <w:rPr>
          <w:rFonts w:cs="Arial"/>
          <w:sz w:val="24"/>
          <w:szCs w:val="24"/>
        </w:rPr>
        <w:t xml:space="preserve"> </w:t>
      </w:r>
      <w:r w:rsidR="006565C3">
        <w:rPr>
          <w:rFonts w:cs="Arial"/>
          <w:sz w:val="24"/>
          <w:szCs w:val="24"/>
        </w:rPr>
        <w:t>te se plaćanje obavlja kreditnim karticama</w:t>
      </w:r>
      <w:r w:rsidR="00E916C6" w:rsidRPr="006565C3">
        <w:rPr>
          <w:rFonts w:cs="Arial"/>
          <w:sz w:val="24"/>
          <w:szCs w:val="24"/>
        </w:rPr>
        <w:t xml:space="preserve"> </w:t>
      </w:r>
      <w:r w:rsidR="006565C3" w:rsidRPr="006565C3">
        <w:rPr>
          <w:rFonts w:cs="Arial"/>
          <w:sz w:val="24"/>
          <w:szCs w:val="24"/>
        </w:rPr>
        <w:t xml:space="preserve">ili uplatom putem uplatnice prema podatcima </w:t>
      </w:r>
      <w:r w:rsidRPr="006565C3">
        <w:rPr>
          <w:rFonts w:cs="Arial"/>
          <w:sz w:val="24"/>
          <w:szCs w:val="24"/>
        </w:rPr>
        <w:t>kako slijed</w:t>
      </w:r>
      <w:r w:rsidR="006565C3">
        <w:rPr>
          <w:rFonts w:cs="Arial"/>
          <w:sz w:val="24"/>
          <w:szCs w:val="24"/>
        </w:rPr>
        <w:t>e u nastavku</w:t>
      </w:r>
      <w:r w:rsidR="006565C3" w:rsidRPr="006565C3">
        <w:rPr>
          <w:rFonts w:cs="Arial"/>
          <w:sz w:val="24"/>
          <w:szCs w:val="24"/>
        </w:rPr>
        <w:t xml:space="preserve"> uz odlazak u lučku kapetaniju/ispostavu lučke kapetanije po preuzimanje vinjete</w:t>
      </w:r>
      <w:r w:rsidR="00CB6594" w:rsidRPr="006565C3">
        <w:rPr>
          <w:rFonts w:cs="Arial"/>
          <w:sz w:val="24"/>
          <w:szCs w:val="24"/>
        </w:rPr>
        <w:t>:</w:t>
      </w:r>
    </w:p>
    <w:p w:rsidR="00C92726" w:rsidRPr="006565C3" w:rsidRDefault="00C92726" w:rsidP="000F14C6">
      <w:pPr>
        <w:spacing w:after="0"/>
        <w:ind w:left="993" w:right="1134"/>
        <w:jc w:val="both"/>
        <w:outlineLvl w:val="0"/>
        <w:rPr>
          <w:rFonts w:eastAsia="Times New Roman" w:cs="Arial"/>
          <w:i/>
          <w:color w:val="000000" w:themeColor="text1"/>
          <w:sz w:val="24"/>
          <w:szCs w:val="24"/>
          <w:lang w:eastAsia="hr-HR"/>
        </w:rPr>
      </w:pPr>
    </w:p>
    <w:p w:rsidR="00B025EC" w:rsidRPr="006565C3" w:rsidRDefault="00B025EC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6565C3">
        <w:rPr>
          <w:rFonts w:cs="Arial"/>
          <w:b/>
          <w:sz w:val="24"/>
          <w:szCs w:val="24"/>
        </w:rPr>
        <w:t>IBAN:</w:t>
      </w:r>
      <w:r w:rsidRPr="006565C3">
        <w:rPr>
          <w:rFonts w:cs="Arial"/>
          <w:sz w:val="24"/>
          <w:szCs w:val="24"/>
        </w:rPr>
        <w:t xml:space="preserve"> HR1210010051863000160</w:t>
      </w:r>
    </w:p>
    <w:p w:rsidR="00B025EC" w:rsidRPr="006565C3" w:rsidRDefault="00B025EC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6565C3">
        <w:rPr>
          <w:rFonts w:cs="Arial"/>
          <w:b/>
          <w:sz w:val="24"/>
          <w:szCs w:val="24"/>
        </w:rPr>
        <w:t>Model:</w:t>
      </w:r>
      <w:r w:rsidRPr="006565C3">
        <w:rPr>
          <w:rFonts w:cs="Arial"/>
          <w:sz w:val="24"/>
          <w:szCs w:val="24"/>
        </w:rPr>
        <w:t xml:space="preserve">  HR65</w:t>
      </w:r>
    </w:p>
    <w:p w:rsidR="00B025EC" w:rsidRPr="006565C3" w:rsidRDefault="00B025EC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6565C3">
        <w:rPr>
          <w:rFonts w:cs="Arial"/>
          <w:b/>
          <w:sz w:val="24"/>
          <w:szCs w:val="24"/>
        </w:rPr>
        <w:t>Poziv na broj:</w:t>
      </w:r>
      <w:r w:rsidRPr="006565C3">
        <w:rPr>
          <w:rFonts w:cs="Arial"/>
          <w:sz w:val="24"/>
          <w:szCs w:val="24"/>
        </w:rPr>
        <w:t xml:space="preserve"> 5240-019-1087-P4</w:t>
      </w:r>
    </w:p>
    <w:p w:rsidR="000F14C6" w:rsidRPr="006565C3" w:rsidRDefault="00716EB1" w:rsidP="000F14C6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6565C3">
        <w:rPr>
          <w:rFonts w:cs="Arial"/>
          <w:sz w:val="24"/>
          <w:szCs w:val="24"/>
        </w:rPr>
        <w:t>P4 -</w:t>
      </w:r>
      <w:r w:rsidR="004E0203" w:rsidRPr="006565C3">
        <w:rPr>
          <w:rFonts w:cs="Arial"/>
          <w:sz w:val="24"/>
          <w:szCs w:val="24"/>
        </w:rPr>
        <w:t xml:space="preserve"> broj od maksimalno 8 znamenak</w:t>
      </w:r>
      <w:r w:rsidR="00B025EC" w:rsidRPr="006565C3">
        <w:rPr>
          <w:rFonts w:cs="Arial"/>
          <w:sz w:val="24"/>
          <w:szCs w:val="24"/>
        </w:rPr>
        <w:t>a</w:t>
      </w:r>
      <w:r w:rsidR="004E0203" w:rsidRPr="006565C3">
        <w:rPr>
          <w:rFonts w:cs="Arial"/>
          <w:sz w:val="24"/>
          <w:szCs w:val="24"/>
        </w:rPr>
        <w:t>,</w:t>
      </w:r>
      <w:r w:rsidR="00B025EC" w:rsidRPr="006565C3">
        <w:rPr>
          <w:rFonts w:cs="Arial"/>
          <w:sz w:val="24"/>
          <w:szCs w:val="24"/>
        </w:rPr>
        <w:t xml:space="preserve"> može biti </w:t>
      </w:r>
      <w:r w:rsidR="004E0203" w:rsidRPr="006565C3">
        <w:rPr>
          <w:rFonts w:cs="Arial"/>
          <w:sz w:val="24"/>
          <w:szCs w:val="24"/>
        </w:rPr>
        <w:t xml:space="preserve">broj </w:t>
      </w:r>
      <w:r w:rsidR="00B025EC" w:rsidRPr="006565C3">
        <w:rPr>
          <w:rFonts w:cs="Arial"/>
          <w:sz w:val="24"/>
          <w:szCs w:val="24"/>
        </w:rPr>
        <w:t>„vinjet</w:t>
      </w:r>
      <w:r w:rsidR="00F31487" w:rsidRPr="006565C3">
        <w:rPr>
          <w:rFonts w:cs="Arial"/>
          <w:sz w:val="24"/>
          <w:szCs w:val="24"/>
        </w:rPr>
        <w:t>e</w:t>
      </w:r>
      <w:r w:rsidR="00B025EC" w:rsidRPr="006565C3">
        <w:rPr>
          <w:rFonts w:cs="Arial"/>
          <w:sz w:val="24"/>
          <w:szCs w:val="24"/>
        </w:rPr>
        <w:t>“ od p</w:t>
      </w:r>
      <w:r w:rsidR="0055418B" w:rsidRPr="006565C3">
        <w:rPr>
          <w:rFonts w:cs="Arial"/>
          <w:sz w:val="24"/>
          <w:szCs w:val="24"/>
        </w:rPr>
        <w:t xml:space="preserve">rethodne godine </w:t>
      </w:r>
      <w:r w:rsidR="0055418B" w:rsidRPr="006565C3">
        <w:rPr>
          <w:rFonts w:cs="Arial"/>
          <w:sz w:val="24"/>
          <w:szCs w:val="24"/>
          <w:u w:val="single"/>
        </w:rPr>
        <w:t>ili</w:t>
      </w:r>
      <w:r w:rsidR="0055418B" w:rsidRPr="006565C3">
        <w:rPr>
          <w:rFonts w:cs="Arial"/>
          <w:sz w:val="24"/>
          <w:szCs w:val="24"/>
        </w:rPr>
        <w:t xml:space="preserve"> </w:t>
      </w:r>
      <w:r w:rsidR="00CE1A84" w:rsidRPr="006565C3">
        <w:rPr>
          <w:rFonts w:cs="Arial"/>
          <w:sz w:val="24"/>
          <w:szCs w:val="24"/>
        </w:rPr>
        <w:t>oznaka plovila (</w:t>
      </w:r>
      <w:r w:rsidR="0055418B" w:rsidRPr="006565C3">
        <w:rPr>
          <w:rFonts w:cs="Arial"/>
          <w:sz w:val="24"/>
          <w:szCs w:val="24"/>
        </w:rPr>
        <w:t>IMO broj /</w:t>
      </w:r>
      <w:r w:rsidR="00990904" w:rsidRPr="006565C3">
        <w:rPr>
          <w:rFonts w:cs="Arial"/>
          <w:sz w:val="24"/>
          <w:szCs w:val="24"/>
        </w:rPr>
        <w:t xml:space="preserve"> </w:t>
      </w:r>
      <w:r w:rsidR="00CF2442" w:rsidRPr="006565C3">
        <w:rPr>
          <w:rFonts w:cs="Arial"/>
          <w:sz w:val="24"/>
          <w:szCs w:val="24"/>
        </w:rPr>
        <w:t>Službeni</w:t>
      </w:r>
      <w:r w:rsidR="00F31487" w:rsidRPr="006565C3">
        <w:rPr>
          <w:rFonts w:cs="Arial"/>
          <w:sz w:val="24"/>
          <w:szCs w:val="24"/>
        </w:rPr>
        <w:t xml:space="preserve"> </w:t>
      </w:r>
      <w:r w:rsidR="00CF2442" w:rsidRPr="006565C3">
        <w:rPr>
          <w:rFonts w:cs="Arial"/>
          <w:sz w:val="24"/>
          <w:szCs w:val="24"/>
        </w:rPr>
        <w:t>broj</w:t>
      </w:r>
      <w:r w:rsidR="00CE1A84" w:rsidRPr="006565C3">
        <w:rPr>
          <w:rFonts w:cs="Arial"/>
          <w:sz w:val="24"/>
          <w:szCs w:val="24"/>
        </w:rPr>
        <w:t xml:space="preserve"> / Reg</w:t>
      </w:r>
      <w:r w:rsidR="00CF2442" w:rsidRPr="006565C3">
        <w:rPr>
          <w:rFonts w:cs="Arial"/>
          <w:sz w:val="24"/>
          <w:szCs w:val="24"/>
        </w:rPr>
        <w:t>. broj</w:t>
      </w:r>
      <w:r w:rsidR="00CE1A84" w:rsidRPr="006565C3">
        <w:rPr>
          <w:rFonts w:cs="Arial"/>
          <w:sz w:val="24"/>
          <w:szCs w:val="24"/>
        </w:rPr>
        <w:t>)</w:t>
      </w:r>
    </w:p>
    <w:p w:rsidR="00E83A8F" w:rsidRPr="006565C3" w:rsidRDefault="00B025EC" w:rsidP="000648A0">
      <w:pPr>
        <w:spacing w:after="120"/>
        <w:ind w:left="992" w:right="1134"/>
        <w:jc w:val="both"/>
        <w:rPr>
          <w:rFonts w:cs="Arial"/>
          <w:sz w:val="24"/>
          <w:szCs w:val="24"/>
        </w:rPr>
      </w:pPr>
      <w:r w:rsidRPr="006565C3">
        <w:rPr>
          <w:rFonts w:cs="Arial"/>
          <w:b/>
          <w:sz w:val="24"/>
          <w:szCs w:val="24"/>
        </w:rPr>
        <w:t>Opis plaćanja:</w:t>
      </w:r>
      <w:r w:rsidRPr="006565C3">
        <w:rPr>
          <w:rFonts w:cs="Arial"/>
          <w:sz w:val="24"/>
          <w:szCs w:val="24"/>
        </w:rPr>
        <w:t xml:space="preserve"> Naknada za sigurnost plovidbe za </w:t>
      </w:r>
      <w:r w:rsidR="004E0203" w:rsidRPr="006565C3">
        <w:rPr>
          <w:rFonts w:cs="Arial"/>
          <w:sz w:val="24"/>
          <w:szCs w:val="24"/>
        </w:rPr>
        <w:t>plovilo „Ime/</w:t>
      </w:r>
      <w:r w:rsidRPr="006565C3">
        <w:rPr>
          <w:rFonts w:cs="Arial"/>
          <w:sz w:val="24"/>
          <w:szCs w:val="24"/>
        </w:rPr>
        <w:t xml:space="preserve">oznaka </w:t>
      </w:r>
      <w:r w:rsidR="004E0203" w:rsidRPr="006565C3">
        <w:rPr>
          <w:rFonts w:cs="Arial"/>
          <w:sz w:val="24"/>
          <w:szCs w:val="24"/>
        </w:rPr>
        <w:t>plovila</w:t>
      </w:r>
      <w:r w:rsidR="00990904" w:rsidRPr="006565C3">
        <w:rPr>
          <w:rFonts w:cs="Arial"/>
          <w:sz w:val="24"/>
          <w:szCs w:val="24"/>
        </w:rPr>
        <w:t>“</w:t>
      </w:r>
    </w:p>
    <w:p w:rsidR="00E83A8F" w:rsidRPr="00FB31AE" w:rsidRDefault="00E83A8F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  <w:highlight w:val="yellow"/>
        </w:rPr>
      </w:pPr>
    </w:p>
    <w:p w:rsidR="002B563A" w:rsidRPr="00BB2CC5" w:rsidRDefault="003A46E1" w:rsidP="002B563A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11309B">
        <w:rPr>
          <w:rFonts w:cs="Arial"/>
          <w:b/>
          <w:color w:val="000000" w:themeColor="text1"/>
          <w:sz w:val="24"/>
          <w:szCs w:val="24"/>
          <w:highlight w:val="lightGray"/>
        </w:rPr>
        <w:t>Promjena podataka</w:t>
      </w:r>
    </w:p>
    <w:p w:rsidR="002B563A" w:rsidRPr="00BB2CC5" w:rsidRDefault="002B563A" w:rsidP="002B563A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  <w:r w:rsidRPr="00BB2CC5">
        <w:rPr>
          <w:rFonts w:cs="Arial"/>
          <w:color w:val="000000" w:themeColor="text1"/>
          <w:sz w:val="24"/>
          <w:szCs w:val="24"/>
        </w:rPr>
        <w:t xml:space="preserve">Charter kompanija dužna je obavijestiti Ministarstvo o bilo kojoj promjeni podataka iz čl. 13., 14., 15. i 32. Pravilnika, podnošenjem </w:t>
      </w:r>
      <w:r w:rsidRPr="00BB2CC5">
        <w:rPr>
          <w:rFonts w:eastAsia="Times New Roman" w:cs="Arial"/>
          <w:color w:val="000000" w:themeColor="text1"/>
          <w:sz w:val="24"/>
          <w:szCs w:val="24"/>
          <w:lang w:eastAsia="hr-HR"/>
        </w:rPr>
        <w:t>zahtjeva u slobodnoj formi dopisa na gore navedene kontakte.</w:t>
      </w:r>
    </w:p>
    <w:p w:rsidR="00ED63CA" w:rsidRDefault="00ED63CA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B76992" w:rsidRPr="00BB2CC5" w:rsidRDefault="006D1614" w:rsidP="007853FF">
      <w:pPr>
        <w:spacing w:after="0"/>
        <w:jc w:val="both"/>
        <w:rPr>
          <w:rFonts w:cs="Arial"/>
          <w:b/>
          <w:color w:val="000000" w:themeColor="text1"/>
          <w:sz w:val="24"/>
          <w:szCs w:val="24"/>
        </w:rPr>
      </w:pPr>
      <w:r w:rsidRPr="0011309B">
        <w:rPr>
          <w:rFonts w:cs="Arial"/>
          <w:b/>
          <w:color w:val="000000" w:themeColor="text1"/>
          <w:sz w:val="24"/>
          <w:szCs w:val="24"/>
          <w:highlight w:val="lightGray"/>
        </w:rPr>
        <w:t>Propisi</w:t>
      </w:r>
    </w:p>
    <w:p w:rsidR="00DD6579" w:rsidRPr="00BB2CC5" w:rsidRDefault="00DD6579" w:rsidP="000F14C6">
      <w:pPr>
        <w:spacing w:after="12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Pomorski zakonik  (“Narodne novine”</w:t>
      </w:r>
      <w:r w:rsidR="00127880">
        <w:rPr>
          <w:rFonts w:cs="Arial"/>
          <w:sz w:val="24"/>
          <w:szCs w:val="24"/>
        </w:rPr>
        <w:t>,</w:t>
      </w:r>
      <w:r w:rsidRPr="00BB2CC5">
        <w:rPr>
          <w:rFonts w:cs="Arial"/>
          <w:sz w:val="24"/>
          <w:szCs w:val="24"/>
        </w:rPr>
        <w:t xml:space="preserve"> br. 181/0</w:t>
      </w:r>
      <w:r w:rsidR="0011357C">
        <w:rPr>
          <w:rFonts w:cs="Arial"/>
          <w:sz w:val="24"/>
          <w:szCs w:val="24"/>
        </w:rPr>
        <w:t>4, 76/07, 146/08, 61/11, 56/13,</w:t>
      </w:r>
      <w:r w:rsidRPr="00BB2CC5">
        <w:rPr>
          <w:rFonts w:cs="Arial"/>
          <w:sz w:val="24"/>
          <w:szCs w:val="24"/>
        </w:rPr>
        <w:t xml:space="preserve"> 26/15</w:t>
      </w:r>
      <w:r w:rsidR="0011357C">
        <w:rPr>
          <w:rFonts w:cs="Arial"/>
          <w:sz w:val="24"/>
          <w:szCs w:val="24"/>
        </w:rPr>
        <w:t xml:space="preserve"> i 17/19</w:t>
      </w:r>
      <w:r w:rsidRPr="00BB2CC5">
        <w:rPr>
          <w:rFonts w:cs="Arial"/>
          <w:sz w:val="24"/>
          <w:szCs w:val="24"/>
        </w:rPr>
        <w:t>)</w:t>
      </w:r>
    </w:p>
    <w:p w:rsidR="001B6EB8" w:rsidRPr="00BB2CC5" w:rsidRDefault="001B6EB8" w:rsidP="000F14C6">
      <w:pPr>
        <w:spacing w:after="120"/>
        <w:jc w:val="both"/>
        <w:rPr>
          <w:rFonts w:cs="Arial"/>
          <w:sz w:val="24"/>
          <w:szCs w:val="24"/>
        </w:rPr>
      </w:pPr>
      <w:r w:rsidRPr="00BB2CC5">
        <w:rPr>
          <w:rFonts w:cs="Arial"/>
          <w:sz w:val="24"/>
          <w:szCs w:val="24"/>
        </w:rPr>
        <w:t>Zakon o općem upravnom postupku (“Narodne novine”</w:t>
      </w:r>
      <w:r w:rsidR="00127880">
        <w:rPr>
          <w:rFonts w:cs="Arial"/>
          <w:sz w:val="24"/>
          <w:szCs w:val="24"/>
        </w:rPr>
        <w:t>,</w:t>
      </w:r>
      <w:r w:rsidRPr="00BB2CC5">
        <w:rPr>
          <w:rFonts w:cs="Arial"/>
          <w:sz w:val="24"/>
          <w:szCs w:val="24"/>
        </w:rPr>
        <w:t xml:space="preserve"> br. 47/09)</w:t>
      </w:r>
    </w:p>
    <w:p w:rsidR="005B4109" w:rsidRPr="00BB2CC5" w:rsidRDefault="00DD6579" w:rsidP="000F14C6">
      <w:pPr>
        <w:spacing w:after="120"/>
        <w:jc w:val="both"/>
        <w:rPr>
          <w:rFonts w:cs="Arial"/>
          <w:b/>
          <w:color w:val="000000" w:themeColor="text1"/>
          <w:sz w:val="24"/>
          <w:szCs w:val="24"/>
        </w:rPr>
      </w:pPr>
      <w:r w:rsidRPr="00BB2CC5">
        <w:rPr>
          <w:rFonts w:cs="Arial"/>
          <w:sz w:val="24"/>
          <w:szCs w:val="24"/>
        </w:rPr>
        <w:t>Pravilnik o uvjetima za obavljanje djelatnosti iznajmljivanja plovila sa ili bez posade i pružanje usluge smještaja gostiju na plovilu (“Narodne novine”</w:t>
      </w:r>
      <w:r w:rsidR="00127880">
        <w:rPr>
          <w:rFonts w:cs="Arial"/>
          <w:sz w:val="24"/>
          <w:szCs w:val="24"/>
        </w:rPr>
        <w:t>,</w:t>
      </w:r>
      <w:r w:rsidRPr="00BB2CC5">
        <w:rPr>
          <w:rFonts w:cs="Arial"/>
          <w:sz w:val="24"/>
          <w:szCs w:val="24"/>
        </w:rPr>
        <w:t xml:space="preserve"> br. 42/17)</w:t>
      </w:r>
    </w:p>
    <w:p w:rsidR="005C1DC6" w:rsidRPr="00BB2CC5" w:rsidRDefault="005C1DC6" w:rsidP="000F14C6">
      <w:pPr>
        <w:spacing w:after="120"/>
        <w:jc w:val="both"/>
        <w:rPr>
          <w:rFonts w:eastAsia="Times New Roman" w:cs="Arial"/>
          <w:sz w:val="24"/>
          <w:szCs w:val="24"/>
          <w:lang w:eastAsia="hr-HR"/>
        </w:rPr>
      </w:pPr>
      <w:r w:rsidRPr="00BB2CC5">
        <w:rPr>
          <w:rFonts w:eastAsia="Times New Roman" w:cs="Arial"/>
          <w:sz w:val="24"/>
          <w:szCs w:val="24"/>
          <w:lang w:eastAsia="hr-HR"/>
        </w:rPr>
        <w:t>Pravilnik o naknadi za sigurnost plovidbe</w:t>
      </w:r>
      <w:r w:rsidR="00AA5995">
        <w:rPr>
          <w:rFonts w:eastAsia="Times New Roman" w:cs="Arial"/>
          <w:sz w:val="24"/>
          <w:szCs w:val="24"/>
          <w:lang w:eastAsia="hr-HR"/>
        </w:rPr>
        <w:t xml:space="preserve"> i zaštitu mora od onečišćenja</w:t>
      </w:r>
      <w:r w:rsidRPr="00BB2CC5">
        <w:rPr>
          <w:rFonts w:eastAsia="Times New Roman" w:cs="Arial"/>
          <w:sz w:val="24"/>
          <w:szCs w:val="24"/>
          <w:lang w:eastAsia="hr-HR"/>
        </w:rPr>
        <w:t xml:space="preserve"> (“Narodne novine”</w:t>
      </w:r>
      <w:r w:rsidR="00127880">
        <w:rPr>
          <w:rFonts w:eastAsia="Times New Roman" w:cs="Arial"/>
          <w:sz w:val="24"/>
          <w:szCs w:val="24"/>
          <w:lang w:eastAsia="hr-HR"/>
        </w:rPr>
        <w:t>,</w:t>
      </w:r>
      <w:r w:rsidRPr="00BB2CC5">
        <w:rPr>
          <w:rFonts w:eastAsia="Times New Roman" w:cs="Arial"/>
          <w:sz w:val="24"/>
          <w:szCs w:val="24"/>
          <w:lang w:eastAsia="hr-HR"/>
        </w:rPr>
        <w:t xml:space="preserve"> br. </w:t>
      </w:r>
      <w:r w:rsidRPr="00AA5995">
        <w:rPr>
          <w:rFonts w:eastAsia="Times New Roman" w:cs="Arial"/>
          <w:sz w:val="24"/>
          <w:szCs w:val="24"/>
          <w:lang w:eastAsia="hr-HR"/>
        </w:rPr>
        <w:t>116/16</w:t>
      </w:r>
      <w:r w:rsidR="00AA5995" w:rsidRPr="00AA5995">
        <w:rPr>
          <w:rFonts w:eastAsia="Times New Roman" w:cs="Arial"/>
          <w:sz w:val="24"/>
          <w:szCs w:val="24"/>
          <w:lang w:eastAsia="hr-HR"/>
        </w:rPr>
        <w:t>,</w:t>
      </w:r>
      <w:r w:rsidR="00AA5995">
        <w:rPr>
          <w:rFonts w:eastAsia="Times New Roman" w:cs="Arial"/>
          <w:sz w:val="24"/>
          <w:szCs w:val="24"/>
          <w:lang w:eastAsia="hr-HR"/>
        </w:rPr>
        <w:t xml:space="preserve"> 14/20</w:t>
      </w:r>
      <w:r w:rsidRPr="00BB2CC5">
        <w:rPr>
          <w:rFonts w:eastAsia="Times New Roman" w:cs="Arial"/>
          <w:sz w:val="24"/>
          <w:szCs w:val="24"/>
          <w:lang w:eastAsia="hr-HR"/>
        </w:rPr>
        <w:t>)</w:t>
      </w:r>
    </w:p>
    <w:sectPr w:rsidR="005C1DC6" w:rsidRPr="00BB2CC5" w:rsidSect="00C41699">
      <w:headerReference w:type="default" r:id="rId21"/>
      <w:pgSz w:w="11906" w:h="16838"/>
      <w:pgMar w:top="0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AF" w:rsidRDefault="00DE21AF" w:rsidP="007D5A4E">
      <w:pPr>
        <w:spacing w:after="0" w:line="240" w:lineRule="auto"/>
      </w:pPr>
      <w:r>
        <w:separator/>
      </w:r>
    </w:p>
  </w:endnote>
  <w:endnote w:type="continuationSeparator" w:id="0">
    <w:p w:rsidR="00DE21AF" w:rsidRDefault="00DE21AF" w:rsidP="007D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AF" w:rsidRDefault="00DE21AF" w:rsidP="007D5A4E">
      <w:pPr>
        <w:spacing w:after="0" w:line="240" w:lineRule="auto"/>
      </w:pPr>
      <w:r>
        <w:separator/>
      </w:r>
    </w:p>
  </w:footnote>
  <w:footnote w:type="continuationSeparator" w:id="0">
    <w:p w:rsidR="00DE21AF" w:rsidRDefault="00DE21AF" w:rsidP="007D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430091"/>
      <w:docPartObj>
        <w:docPartGallery w:val="Page Numbers (Top of Page)"/>
        <w:docPartUnique/>
      </w:docPartObj>
    </w:sdtPr>
    <w:sdtEndPr/>
    <w:sdtContent>
      <w:p w:rsidR="00AA5995" w:rsidRDefault="00AA5995" w:rsidP="006B59B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1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6E0"/>
    <w:multiLevelType w:val="hybridMultilevel"/>
    <w:tmpl w:val="D4263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7F48"/>
    <w:multiLevelType w:val="hybridMultilevel"/>
    <w:tmpl w:val="C48A5F36"/>
    <w:lvl w:ilvl="0" w:tplc="46D26E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5C6"/>
    <w:multiLevelType w:val="hybridMultilevel"/>
    <w:tmpl w:val="8BFCC950"/>
    <w:lvl w:ilvl="0" w:tplc="B6E88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5627"/>
    <w:multiLevelType w:val="hybridMultilevel"/>
    <w:tmpl w:val="F48C46A8"/>
    <w:lvl w:ilvl="0" w:tplc="EDCC4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5D7F"/>
    <w:multiLevelType w:val="hybridMultilevel"/>
    <w:tmpl w:val="44201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20E4"/>
    <w:multiLevelType w:val="hybridMultilevel"/>
    <w:tmpl w:val="ECAAE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3C58"/>
    <w:multiLevelType w:val="hybridMultilevel"/>
    <w:tmpl w:val="DEF84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943DE"/>
    <w:multiLevelType w:val="hybridMultilevel"/>
    <w:tmpl w:val="0486D3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B67909"/>
    <w:multiLevelType w:val="hybridMultilevel"/>
    <w:tmpl w:val="E4F06AE8"/>
    <w:lvl w:ilvl="0" w:tplc="5426B7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E6A06"/>
    <w:multiLevelType w:val="hybridMultilevel"/>
    <w:tmpl w:val="018E0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F5260"/>
    <w:multiLevelType w:val="hybridMultilevel"/>
    <w:tmpl w:val="C7908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43702"/>
    <w:multiLevelType w:val="hybridMultilevel"/>
    <w:tmpl w:val="D1CE8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6250"/>
    <w:multiLevelType w:val="hybridMultilevel"/>
    <w:tmpl w:val="C69AB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75F30"/>
    <w:multiLevelType w:val="hybridMultilevel"/>
    <w:tmpl w:val="1A047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2249"/>
    <w:multiLevelType w:val="hybridMultilevel"/>
    <w:tmpl w:val="001EF60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6E1F80"/>
    <w:multiLevelType w:val="hybridMultilevel"/>
    <w:tmpl w:val="274278AC"/>
    <w:lvl w:ilvl="0" w:tplc="ED8CD9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E09ED"/>
    <w:multiLevelType w:val="hybridMultilevel"/>
    <w:tmpl w:val="EA508B62"/>
    <w:lvl w:ilvl="0" w:tplc="92427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100F7"/>
    <w:multiLevelType w:val="hybridMultilevel"/>
    <w:tmpl w:val="D100857A"/>
    <w:lvl w:ilvl="0" w:tplc="FECC9B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14"/>
  </w:num>
  <w:num w:numId="15">
    <w:abstractNumId w:val="6"/>
  </w:num>
  <w:num w:numId="16">
    <w:abstractNumId w:val="15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A0"/>
    <w:rsid w:val="00003616"/>
    <w:rsid w:val="000058F4"/>
    <w:rsid w:val="00036A5D"/>
    <w:rsid w:val="000411A3"/>
    <w:rsid w:val="000420D6"/>
    <w:rsid w:val="000476C6"/>
    <w:rsid w:val="000545B6"/>
    <w:rsid w:val="00054721"/>
    <w:rsid w:val="0006054C"/>
    <w:rsid w:val="000648A0"/>
    <w:rsid w:val="00086EDE"/>
    <w:rsid w:val="00090C92"/>
    <w:rsid w:val="0009373B"/>
    <w:rsid w:val="000976F8"/>
    <w:rsid w:val="000B3EC1"/>
    <w:rsid w:val="000C3CC7"/>
    <w:rsid w:val="000C580C"/>
    <w:rsid w:val="000E0556"/>
    <w:rsid w:val="000E091B"/>
    <w:rsid w:val="000F14C6"/>
    <w:rsid w:val="000F6F82"/>
    <w:rsid w:val="0011309B"/>
    <w:rsid w:val="0011357C"/>
    <w:rsid w:val="001153A6"/>
    <w:rsid w:val="001170BB"/>
    <w:rsid w:val="001204D6"/>
    <w:rsid w:val="00127880"/>
    <w:rsid w:val="0013669C"/>
    <w:rsid w:val="001369BF"/>
    <w:rsid w:val="001432A4"/>
    <w:rsid w:val="00154577"/>
    <w:rsid w:val="00176A78"/>
    <w:rsid w:val="001A13F4"/>
    <w:rsid w:val="001A4903"/>
    <w:rsid w:val="001B2560"/>
    <w:rsid w:val="001B6EB8"/>
    <w:rsid w:val="001C2F42"/>
    <w:rsid w:val="001D28FE"/>
    <w:rsid w:val="001E6ED2"/>
    <w:rsid w:val="001E705C"/>
    <w:rsid w:val="002171C9"/>
    <w:rsid w:val="002248A3"/>
    <w:rsid w:val="00224D72"/>
    <w:rsid w:val="002313EE"/>
    <w:rsid w:val="002426DF"/>
    <w:rsid w:val="00243266"/>
    <w:rsid w:val="002436C0"/>
    <w:rsid w:val="00247CF7"/>
    <w:rsid w:val="00251CDC"/>
    <w:rsid w:val="00252901"/>
    <w:rsid w:val="00261C75"/>
    <w:rsid w:val="00264FE4"/>
    <w:rsid w:val="00267E48"/>
    <w:rsid w:val="0027027F"/>
    <w:rsid w:val="00284074"/>
    <w:rsid w:val="00285278"/>
    <w:rsid w:val="002A048E"/>
    <w:rsid w:val="002A05A2"/>
    <w:rsid w:val="002B45B6"/>
    <w:rsid w:val="002B563A"/>
    <w:rsid w:val="002C34FC"/>
    <w:rsid w:val="002C6009"/>
    <w:rsid w:val="002D700F"/>
    <w:rsid w:val="002E0E06"/>
    <w:rsid w:val="002E4AD8"/>
    <w:rsid w:val="002F0677"/>
    <w:rsid w:val="002F54B9"/>
    <w:rsid w:val="002F5640"/>
    <w:rsid w:val="003060E1"/>
    <w:rsid w:val="00316BF3"/>
    <w:rsid w:val="00321010"/>
    <w:rsid w:val="00323212"/>
    <w:rsid w:val="00324B0C"/>
    <w:rsid w:val="00324D0D"/>
    <w:rsid w:val="00340605"/>
    <w:rsid w:val="00340E12"/>
    <w:rsid w:val="00351BFD"/>
    <w:rsid w:val="00352574"/>
    <w:rsid w:val="00352B61"/>
    <w:rsid w:val="00361614"/>
    <w:rsid w:val="00363EA6"/>
    <w:rsid w:val="00367313"/>
    <w:rsid w:val="0039714B"/>
    <w:rsid w:val="003A46E1"/>
    <w:rsid w:val="003A4E92"/>
    <w:rsid w:val="003B586D"/>
    <w:rsid w:val="003B7510"/>
    <w:rsid w:val="003B7CF1"/>
    <w:rsid w:val="003C0E09"/>
    <w:rsid w:val="003C26E3"/>
    <w:rsid w:val="003D3975"/>
    <w:rsid w:val="003E4DA6"/>
    <w:rsid w:val="003E4E2B"/>
    <w:rsid w:val="003E61B2"/>
    <w:rsid w:val="003F61F1"/>
    <w:rsid w:val="00403DCE"/>
    <w:rsid w:val="00411C2C"/>
    <w:rsid w:val="00417862"/>
    <w:rsid w:val="0042720D"/>
    <w:rsid w:val="00427EFC"/>
    <w:rsid w:val="00434210"/>
    <w:rsid w:val="00445315"/>
    <w:rsid w:val="00445D4A"/>
    <w:rsid w:val="00447CD7"/>
    <w:rsid w:val="00454CAB"/>
    <w:rsid w:val="00455973"/>
    <w:rsid w:val="00464518"/>
    <w:rsid w:val="00471D08"/>
    <w:rsid w:val="004754F1"/>
    <w:rsid w:val="004820AD"/>
    <w:rsid w:val="004A554B"/>
    <w:rsid w:val="004B6BDC"/>
    <w:rsid w:val="004C12CF"/>
    <w:rsid w:val="004C5341"/>
    <w:rsid w:val="004D519A"/>
    <w:rsid w:val="004D6745"/>
    <w:rsid w:val="004D73CB"/>
    <w:rsid w:val="004E0203"/>
    <w:rsid w:val="004E45A1"/>
    <w:rsid w:val="004F006D"/>
    <w:rsid w:val="004F08D8"/>
    <w:rsid w:val="004F444C"/>
    <w:rsid w:val="005074F5"/>
    <w:rsid w:val="00511B7B"/>
    <w:rsid w:val="00515123"/>
    <w:rsid w:val="0052456F"/>
    <w:rsid w:val="0053078B"/>
    <w:rsid w:val="0055418B"/>
    <w:rsid w:val="00554ED6"/>
    <w:rsid w:val="00555BF6"/>
    <w:rsid w:val="00560D28"/>
    <w:rsid w:val="00564858"/>
    <w:rsid w:val="005760A6"/>
    <w:rsid w:val="00577E06"/>
    <w:rsid w:val="0058014C"/>
    <w:rsid w:val="0059258A"/>
    <w:rsid w:val="0059691D"/>
    <w:rsid w:val="005A7E69"/>
    <w:rsid w:val="005B4109"/>
    <w:rsid w:val="005B5956"/>
    <w:rsid w:val="005C1DC6"/>
    <w:rsid w:val="006009FB"/>
    <w:rsid w:val="0061301B"/>
    <w:rsid w:val="00614E8F"/>
    <w:rsid w:val="00622525"/>
    <w:rsid w:val="00622C50"/>
    <w:rsid w:val="00622F62"/>
    <w:rsid w:val="00642B25"/>
    <w:rsid w:val="00644B1C"/>
    <w:rsid w:val="00647774"/>
    <w:rsid w:val="00653028"/>
    <w:rsid w:val="00655763"/>
    <w:rsid w:val="006565C3"/>
    <w:rsid w:val="0067216A"/>
    <w:rsid w:val="00672512"/>
    <w:rsid w:val="00675B85"/>
    <w:rsid w:val="006976D4"/>
    <w:rsid w:val="006B1BB6"/>
    <w:rsid w:val="006B330A"/>
    <w:rsid w:val="006B59BF"/>
    <w:rsid w:val="006D1614"/>
    <w:rsid w:val="006E14B7"/>
    <w:rsid w:val="006F0938"/>
    <w:rsid w:val="006F6C5B"/>
    <w:rsid w:val="00700965"/>
    <w:rsid w:val="007076F3"/>
    <w:rsid w:val="0071107C"/>
    <w:rsid w:val="00715AA2"/>
    <w:rsid w:val="00716EB1"/>
    <w:rsid w:val="0073116C"/>
    <w:rsid w:val="00733536"/>
    <w:rsid w:val="007416D8"/>
    <w:rsid w:val="00750ADC"/>
    <w:rsid w:val="007545DE"/>
    <w:rsid w:val="00763399"/>
    <w:rsid w:val="007701D8"/>
    <w:rsid w:val="007712C8"/>
    <w:rsid w:val="00774335"/>
    <w:rsid w:val="007818AD"/>
    <w:rsid w:val="00781EED"/>
    <w:rsid w:val="007837DB"/>
    <w:rsid w:val="00783D50"/>
    <w:rsid w:val="007853FF"/>
    <w:rsid w:val="00785EBE"/>
    <w:rsid w:val="007A2DBE"/>
    <w:rsid w:val="007A3702"/>
    <w:rsid w:val="007A41D6"/>
    <w:rsid w:val="007A43BC"/>
    <w:rsid w:val="007A61B2"/>
    <w:rsid w:val="007B1CC9"/>
    <w:rsid w:val="007B2B14"/>
    <w:rsid w:val="007C6F22"/>
    <w:rsid w:val="007C78A3"/>
    <w:rsid w:val="007D217A"/>
    <w:rsid w:val="007D4B0F"/>
    <w:rsid w:val="007D5A4E"/>
    <w:rsid w:val="007E344C"/>
    <w:rsid w:val="008075D1"/>
    <w:rsid w:val="0081589A"/>
    <w:rsid w:val="00837483"/>
    <w:rsid w:val="008379E0"/>
    <w:rsid w:val="00846110"/>
    <w:rsid w:val="008540D9"/>
    <w:rsid w:val="008569B5"/>
    <w:rsid w:val="008604DD"/>
    <w:rsid w:val="00862A50"/>
    <w:rsid w:val="0087165D"/>
    <w:rsid w:val="00874050"/>
    <w:rsid w:val="00881C1F"/>
    <w:rsid w:val="00885CF8"/>
    <w:rsid w:val="008A709A"/>
    <w:rsid w:val="008C1B70"/>
    <w:rsid w:val="008D1406"/>
    <w:rsid w:val="008D44C7"/>
    <w:rsid w:val="008E38CC"/>
    <w:rsid w:val="008F1CD2"/>
    <w:rsid w:val="008F4A66"/>
    <w:rsid w:val="0093286F"/>
    <w:rsid w:val="009372E2"/>
    <w:rsid w:val="0094143B"/>
    <w:rsid w:val="009478DF"/>
    <w:rsid w:val="009543FF"/>
    <w:rsid w:val="00965B4B"/>
    <w:rsid w:val="00990904"/>
    <w:rsid w:val="00991D87"/>
    <w:rsid w:val="00992125"/>
    <w:rsid w:val="009960CC"/>
    <w:rsid w:val="00996B96"/>
    <w:rsid w:val="009A1176"/>
    <w:rsid w:val="009A2C44"/>
    <w:rsid w:val="009A7051"/>
    <w:rsid w:val="009B6B14"/>
    <w:rsid w:val="009E5A41"/>
    <w:rsid w:val="00A13AA3"/>
    <w:rsid w:val="00A230FB"/>
    <w:rsid w:val="00A24E52"/>
    <w:rsid w:val="00A260ED"/>
    <w:rsid w:val="00A2723D"/>
    <w:rsid w:val="00A335C8"/>
    <w:rsid w:val="00A37622"/>
    <w:rsid w:val="00A44249"/>
    <w:rsid w:val="00A472AB"/>
    <w:rsid w:val="00A47E4D"/>
    <w:rsid w:val="00A55287"/>
    <w:rsid w:val="00A5671F"/>
    <w:rsid w:val="00A640DA"/>
    <w:rsid w:val="00A8292E"/>
    <w:rsid w:val="00A97852"/>
    <w:rsid w:val="00AA5995"/>
    <w:rsid w:val="00AC03BD"/>
    <w:rsid w:val="00AC247D"/>
    <w:rsid w:val="00AD0489"/>
    <w:rsid w:val="00AE2F62"/>
    <w:rsid w:val="00AE39E8"/>
    <w:rsid w:val="00AF2D50"/>
    <w:rsid w:val="00AF534E"/>
    <w:rsid w:val="00AF6F14"/>
    <w:rsid w:val="00B0000B"/>
    <w:rsid w:val="00B018FE"/>
    <w:rsid w:val="00B025EC"/>
    <w:rsid w:val="00B0638D"/>
    <w:rsid w:val="00B11F8E"/>
    <w:rsid w:val="00B17769"/>
    <w:rsid w:val="00B222E0"/>
    <w:rsid w:val="00B3194D"/>
    <w:rsid w:val="00B369FB"/>
    <w:rsid w:val="00B370B3"/>
    <w:rsid w:val="00B4307C"/>
    <w:rsid w:val="00B44DA2"/>
    <w:rsid w:val="00B76992"/>
    <w:rsid w:val="00B76EC3"/>
    <w:rsid w:val="00B8270E"/>
    <w:rsid w:val="00B85FC5"/>
    <w:rsid w:val="00BB2CC5"/>
    <w:rsid w:val="00BC72D9"/>
    <w:rsid w:val="00BF313B"/>
    <w:rsid w:val="00BF51FB"/>
    <w:rsid w:val="00BF67C2"/>
    <w:rsid w:val="00BF784C"/>
    <w:rsid w:val="00C01341"/>
    <w:rsid w:val="00C02552"/>
    <w:rsid w:val="00C12850"/>
    <w:rsid w:val="00C24534"/>
    <w:rsid w:val="00C40A29"/>
    <w:rsid w:val="00C41699"/>
    <w:rsid w:val="00C45199"/>
    <w:rsid w:val="00C5013C"/>
    <w:rsid w:val="00C6368A"/>
    <w:rsid w:val="00C70120"/>
    <w:rsid w:val="00C71D65"/>
    <w:rsid w:val="00C839E8"/>
    <w:rsid w:val="00C92726"/>
    <w:rsid w:val="00CA2722"/>
    <w:rsid w:val="00CB6594"/>
    <w:rsid w:val="00CC091A"/>
    <w:rsid w:val="00CC455B"/>
    <w:rsid w:val="00CC4703"/>
    <w:rsid w:val="00CE1A84"/>
    <w:rsid w:val="00CE5945"/>
    <w:rsid w:val="00CE7C7C"/>
    <w:rsid w:val="00CF2442"/>
    <w:rsid w:val="00CF4027"/>
    <w:rsid w:val="00D0303F"/>
    <w:rsid w:val="00D0563C"/>
    <w:rsid w:val="00D12F86"/>
    <w:rsid w:val="00D4036C"/>
    <w:rsid w:val="00D42432"/>
    <w:rsid w:val="00D43CB9"/>
    <w:rsid w:val="00D44C2A"/>
    <w:rsid w:val="00D61D2D"/>
    <w:rsid w:val="00D632CF"/>
    <w:rsid w:val="00D678A7"/>
    <w:rsid w:val="00D72CC7"/>
    <w:rsid w:val="00D751FB"/>
    <w:rsid w:val="00D85F8F"/>
    <w:rsid w:val="00D92E81"/>
    <w:rsid w:val="00D94681"/>
    <w:rsid w:val="00D96813"/>
    <w:rsid w:val="00DA7369"/>
    <w:rsid w:val="00DB2738"/>
    <w:rsid w:val="00DB715E"/>
    <w:rsid w:val="00DC3B98"/>
    <w:rsid w:val="00DC4F79"/>
    <w:rsid w:val="00DD6071"/>
    <w:rsid w:val="00DD6579"/>
    <w:rsid w:val="00DE21AF"/>
    <w:rsid w:val="00DE23E3"/>
    <w:rsid w:val="00E0221F"/>
    <w:rsid w:val="00E03CC0"/>
    <w:rsid w:val="00E045C5"/>
    <w:rsid w:val="00E13564"/>
    <w:rsid w:val="00E20A59"/>
    <w:rsid w:val="00E20CF4"/>
    <w:rsid w:val="00E23C3D"/>
    <w:rsid w:val="00E26F42"/>
    <w:rsid w:val="00E42C51"/>
    <w:rsid w:val="00E43020"/>
    <w:rsid w:val="00E46081"/>
    <w:rsid w:val="00E46732"/>
    <w:rsid w:val="00E7421C"/>
    <w:rsid w:val="00E7698A"/>
    <w:rsid w:val="00E83A8F"/>
    <w:rsid w:val="00E916C6"/>
    <w:rsid w:val="00EA5B07"/>
    <w:rsid w:val="00EA71AC"/>
    <w:rsid w:val="00EB5302"/>
    <w:rsid w:val="00EC04A0"/>
    <w:rsid w:val="00EC0A91"/>
    <w:rsid w:val="00EC2E2E"/>
    <w:rsid w:val="00EC5F29"/>
    <w:rsid w:val="00ED0370"/>
    <w:rsid w:val="00ED63CA"/>
    <w:rsid w:val="00ED734F"/>
    <w:rsid w:val="00EE074E"/>
    <w:rsid w:val="00EE156E"/>
    <w:rsid w:val="00EF0393"/>
    <w:rsid w:val="00EF56F1"/>
    <w:rsid w:val="00F00FFB"/>
    <w:rsid w:val="00F03A6A"/>
    <w:rsid w:val="00F279DE"/>
    <w:rsid w:val="00F31487"/>
    <w:rsid w:val="00F34F4C"/>
    <w:rsid w:val="00F36F50"/>
    <w:rsid w:val="00F42C63"/>
    <w:rsid w:val="00F4355F"/>
    <w:rsid w:val="00F52D11"/>
    <w:rsid w:val="00F5717B"/>
    <w:rsid w:val="00F72A00"/>
    <w:rsid w:val="00F758E2"/>
    <w:rsid w:val="00F8359A"/>
    <w:rsid w:val="00F862C7"/>
    <w:rsid w:val="00F87B5E"/>
    <w:rsid w:val="00F923B5"/>
    <w:rsid w:val="00F934F7"/>
    <w:rsid w:val="00F949FD"/>
    <w:rsid w:val="00F95D8C"/>
    <w:rsid w:val="00F97CE8"/>
    <w:rsid w:val="00FA3D6A"/>
    <w:rsid w:val="00FB31AE"/>
    <w:rsid w:val="00FC3CAF"/>
    <w:rsid w:val="00FC51DA"/>
    <w:rsid w:val="00FE049B"/>
    <w:rsid w:val="00FE59F9"/>
    <w:rsid w:val="00FF5CE7"/>
    <w:rsid w:val="00FF6CE1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139C4"/>
  <w15:docId w15:val="{E5FD5E92-2950-4B41-9A70-073B15EF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B0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025EC"/>
  </w:style>
  <w:style w:type="character" w:styleId="Hiperveza">
    <w:name w:val="Hyperlink"/>
    <w:basedOn w:val="Zadanifontodlomka"/>
    <w:uiPriority w:val="99"/>
    <w:unhideWhenUsed/>
    <w:rsid w:val="00A230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140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46732"/>
    <w:pPr>
      <w:ind w:left="720"/>
      <w:contextualSpacing/>
    </w:pPr>
  </w:style>
  <w:style w:type="character" w:customStyle="1" w:styleId="kurziv">
    <w:name w:val="kurziv"/>
    <w:basedOn w:val="Zadanifontodlomka"/>
    <w:rsid w:val="00C70120"/>
  </w:style>
  <w:style w:type="paragraph" w:styleId="Zaglavlje">
    <w:name w:val="header"/>
    <w:basedOn w:val="Normal"/>
    <w:link w:val="ZaglavljeChar"/>
    <w:uiPriority w:val="99"/>
    <w:unhideWhenUsed/>
    <w:rsid w:val="007D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A4E"/>
  </w:style>
  <w:style w:type="paragraph" w:styleId="Podnoje">
    <w:name w:val="footer"/>
    <w:basedOn w:val="Normal"/>
    <w:link w:val="PodnojeChar"/>
    <w:uiPriority w:val="99"/>
    <w:unhideWhenUsed/>
    <w:rsid w:val="007D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A4E"/>
  </w:style>
  <w:style w:type="character" w:styleId="Naglaeno">
    <w:name w:val="Strong"/>
    <w:basedOn w:val="Zadanifontodlomka"/>
    <w:uiPriority w:val="22"/>
    <w:qFormat/>
    <w:rsid w:val="00B370B3"/>
    <w:rPr>
      <w:b/>
      <w:bCs/>
    </w:rPr>
  </w:style>
  <w:style w:type="paragraph" w:customStyle="1" w:styleId="box454312">
    <w:name w:val="box_454312"/>
    <w:basedOn w:val="Normal"/>
    <w:rsid w:val="0052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EF039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EF03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63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mpi.gov.hr/more-86/nautika-121/121" TargetMode="External"/><Relationship Id="rId18" Type="http://schemas.openxmlformats.org/officeDocument/2006/relationships/hyperlink" Target="https://mmpi.gov.hr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mpi.gov.hr/" TargetMode="External"/><Relationship Id="rId17" Type="http://schemas.openxmlformats.org/officeDocument/2006/relationships/hyperlink" Target="https://mmpi.gov.hr/more-86/nautika-121/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mpi.gov.hr/more-86/nautika-121/121" TargetMode="External"/><Relationship Id="rId20" Type="http://schemas.openxmlformats.org/officeDocument/2006/relationships/hyperlink" Target="https://enautika.pomorstvo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rew.pomorstvo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mpi.gov.h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mpi.gov.hr/more-86/nautika-121/121" TargetMode="External"/><Relationship Id="rId19" Type="http://schemas.openxmlformats.org/officeDocument/2006/relationships/hyperlink" Target="https://mmpi.gov.hr/more-86/lucke-kapetanije-102/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pi.gov.hr/" TargetMode="External"/><Relationship Id="rId14" Type="http://schemas.openxmlformats.org/officeDocument/2006/relationships/hyperlink" Target="mailto:charter@pomorstvo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1B42-75F0-4DD0-8A53-854F93D2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1907</Words>
  <Characters>10874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Tanja Kral</cp:lastModifiedBy>
  <cp:revision>4</cp:revision>
  <cp:lastPrinted>2019-10-25T12:39:00Z</cp:lastPrinted>
  <dcterms:created xsi:type="dcterms:W3CDTF">2023-01-09T10:32:00Z</dcterms:created>
  <dcterms:modified xsi:type="dcterms:W3CDTF">2023-01-10T07:57:00Z</dcterms:modified>
</cp:coreProperties>
</file>